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2FA1D2" w14:textId="77777777" w:rsidR="0073578F" w:rsidRDefault="00FE6E28" w:rsidP="0073578F">
      <w:pPr>
        <w:sectPr w:rsidR="0073578F" w:rsidSect="008F3747">
          <w:headerReference w:type="default" r:id="rId7"/>
          <w:footerReference w:type="default" r:id="rId8"/>
          <w:pgSz w:w="11906" w:h="16838"/>
          <w:pgMar w:top="0" w:right="0" w:bottom="0" w:left="0" w:header="288" w:footer="144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82752B" wp14:editId="02D5AC78">
                <wp:simplePos x="0" y="0"/>
                <wp:positionH relativeFrom="column">
                  <wp:posOffset>933450</wp:posOffset>
                </wp:positionH>
                <wp:positionV relativeFrom="paragraph">
                  <wp:posOffset>2190750</wp:posOffset>
                </wp:positionV>
                <wp:extent cx="6283960" cy="2083633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3960" cy="2083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DEB673" w14:textId="38E24AE1" w:rsidR="00FE6E28" w:rsidRDefault="005240E3" w:rsidP="009D521F">
                            <w:pPr>
                              <w:pStyle w:val="Title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SpOT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User Manual</w:t>
                            </w:r>
                          </w:p>
                          <w:p w14:paraId="5C5F77C6" w14:textId="5C83C13B" w:rsidR="005240E3" w:rsidRPr="005240E3" w:rsidRDefault="005240E3" w:rsidP="005240E3">
                            <w:pPr>
                              <w:pStyle w:val="Subtitle"/>
                            </w:pPr>
                            <w:r w:rsidRPr="005240E3">
                              <w:t>Ver</w:t>
                            </w:r>
                            <w:bookmarkStart w:id="0" w:name="_GoBack"/>
                            <w:bookmarkEnd w:id="0"/>
                            <w:r w:rsidRPr="005240E3">
                              <w:t>sion</w:t>
                            </w:r>
                            <w:r>
                              <w:t xml:space="preserve"> 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82752B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73.5pt;margin-top:172.5pt;width:494.8pt;height:164.0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qT+LgIAAEoEAAAOAAAAZHJzL2Uyb0RvYy54bWysVE1v2zAMvQ/YfxB0X+x8LjXiFFmLDAOC&#10;tkAy9KzIUmzAEjVJiZ39+lGynQ7dTsMuCkXSj+TjU1b3rarJRVhXgc7peJRSIjSHotKnnH4/bD8t&#10;KXGe6YLVoEVOr8LR+/XHD6vGZGICJdSFsARBtMsak9PSe5MlieOlUMyNwAiNQQlWMY9Xe0oKyxpE&#10;V3UySdNF0oAtjAUunEPvYxek64gvpeD+WUonPKlzir35eNp4HsOZrFcsO1lmyor3bbB/6EKxSmPR&#10;G9Qj84ycbfUHlKq4BQfSjzioBKSsuIgz4DTj9N00+5IZEWdBcpy50eT+Hyx/urxYUhU5nVOimcIV&#10;HUTryRdoyTyw0xiXYdLeYJpv0Y1bHvwOnWHoVloVfnEcgnHk+XrjNoBxdC4my+ndAkMcY5N0OV1M&#10;pwEnefvcWOe/ClAkGDm1uLzIKbvsnO9Sh5RQTcO2quu4wFqTBktM52n84BZB8FpjjTBE12ywfHts&#10;+8mOUFxxMAudMJzh2wqL75jzL8yiErBhVLd/xkPWgEWgtygpwf78mz/k44IwSkmDysqp+3FmVlBS&#10;f9O4uiDDwbDRuBvPZug9xsts/nmCF31WD4CiHeP7MTya6LW+HkxpQb2i+DehGoaY5lgzp34wH3yn&#10;c3w8XGw2MQlFZ5jf6b3hATrQGCg9tK/Mmp53jyt7gkF7LHtHf5fbLWBz9iCruJtAbMdmzzcKNm63&#10;f1zhRfx+j1lvfwHrXwAAAP//AwBQSwMEFAAGAAgAAAAhABEzppLiAAAADAEAAA8AAABkcnMvZG93&#10;bnJldi54bWxMj81qwzAQhO+FvoPYQm+N/JM6wbUcQqGlh0CJWwq5KdbacmNJxlIc9+27ObW3HXaY&#10;+abYzKZnE46+c1ZAvIiAoa2d6mwr4PPj5WENzAdpleydRQE/6GFT3t4UMlfuYvc4VaFlFGJ9LgXo&#10;EIacc19rNNIv3ICWfo0bjQwkx5arUV4o3PQ8iaKMG9lZatBywGeN9ak6GwGZTA7Na+Pev9521S7R&#10;p2n7nUxC3N/N2ydgAefwZ4YrPqFDSUxHd7bKs570ckVbgoB0+UjH1RGnWQbsSPmrNAZeFvz/iPIX&#10;AAD//wMAUEsBAi0AFAAGAAgAAAAhALaDOJL+AAAA4QEAABMAAAAAAAAAAAAAAAAAAAAAAFtDb250&#10;ZW50X1R5cGVzXS54bWxQSwECLQAUAAYACAAAACEAOP0h/9YAAACUAQAACwAAAAAAAAAAAAAAAAAv&#10;AQAAX3JlbHMvLnJlbHNQSwECLQAUAAYACAAAACEAFD6k/i4CAABKBAAADgAAAAAAAAAAAAAAAAAu&#10;AgAAZHJzL2Uyb0RvYy54bWxQSwECLQAUAAYACAAAACEAETOmkuIAAAAMAQAADwAAAAAAAAAAAAAA&#10;AACIBAAAZHJzL2Rvd25yZXYueG1sUEsFBgAAAAAEAAQA8wAAAJcFAAAAAA==&#10;" filled="f" stroked="f" strokeweight=".5pt">
                <v:textbox inset="0,0">
                  <w:txbxContent>
                    <w:p w14:paraId="7ADEB673" w14:textId="38E24AE1" w:rsidR="00FE6E28" w:rsidRDefault="005240E3" w:rsidP="009D521F">
                      <w:pPr>
                        <w:pStyle w:val="Title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SpOT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User Manual</w:t>
                      </w:r>
                    </w:p>
                    <w:p w14:paraId="5C5F77C6" w14:textId="5C83C13B" w:rsidR="005240E3" w:rsidRPr="005240E3" w:rsidRDefault="005240E3" w:rsidP="005240E3">
                      <w:pPr>
                        <w:pStyle w:val="Subtitle"/>
                      </w:pPr>
                      <w:r w:rsidRPr="005240E3">
                        <w:t>Ver</w:t>
                      </w:r>
                      <w:bookmarkStart w:id="1" w:name="_GoBack"/>
                      <w:bookmarkEnd w:id="1"/>
                      <w:r w:rsidRPr="005240E3">
                        <w:t>sion</w:t>
                      </w:r>
                      <w:r>
                        <w:t xml:space="preserve"> 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A4633C3" wp14:editId="523C94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620120" cy="1074730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ort cover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120" cy="1074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747">
        <w:rPr>
          <w:noProof/>
        </w:rPr>
        <w:drawing>
          <wp:inline distT="0" distB="0" distL="0" distR="0" wp14:anchorId="790EBA53" wp14:editId="450EF2C5">
            <wp:extent cx="7635240" cy="107899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TORIOCoverPageBackgroundIm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107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5C36" w14:textId="77777777" w:rsidR="00EE39D1" w:rsidRDefault="00EE39D1" w:rsidP="00EE39D1">
      <w:pPr>
        <w:pStyle w:val="Heading1"/>
        <w:pageBreakBefore/>
        <w:numPr>
          <w:ilvl w:val="0"/>
          <w:numId w:val="7"/>
        </w:numPr>
        <w:spacing w:before="120" w:after="240"/>
      </w:pPr>
      <w:r>
        <w:lastRenderedPageBreak/>
        <w:t>Introduction</w:t>
      </w:r>
    </w:p>
    <w:p w14:paraId="108C84B9" w14:textId="77777777" w:rsidR="00EE39D1" w:rsidRDefault="00EE39D1" w:rsidP="00EE39D1">
      <w:pPr>
        <w:pStyle w:val="P"/>
      </w:pPr>
      <w:proofErr w:type="spellStart"/>
      <w:r>
        <w:t>spOT</w:t>
      </w:r>
      <w:proofErr w:type="spellEnd"/>
      <w:r>
        <w:t xml:space="preserve"> is a standalone, ruggedized mobile industrial compliance and security risks platform that you can use to scan devices for security vulnerabilities and misconfigurations, before they are introduced into an operational environment.</w:t>
      </w:r>
    </w:p>
    <w:p w14:paraId="79CC5F7B" w14:textId="77777777" w:rsidR="00EE39D1" w:rsidRPr="000B18DD" w:rsidRDefault="00EE39D1" w:rsidP="00EE39D1">
      <w:pPr>
        <w:pStyle w:val="P"/>
      </w:pPr>
      <w:proofErr w:type="spellStart"/>
      <w:r>
        <w:t>spOT</w:t>
      </w:r>
      <w:proofErr w:type="spellEnd"/>
      <w:r>
        <w:t xml:space="preserve"> scans devices, analyzes their security posture using built-in threat intelligence information about vulnerabilities, and produces a full report of issues, along with recommendations for remediation. </w:t>
      </w:r>
    </w:p>
    <w:p w14:paraId="3077ED51" w14:textId="77777777" w:rsidR="00EE39D1" w:rsidRDefault="00EE39D1" w:rsidP="00EE39D1">
      <w:pPr>
        <w:pStyle w:val="Heading2"/>
        <w:numPr>
          <w:ilvl w:val="1"/>
          <w:numId w:val="7"/>
        </w:numPr>
        <w:spacing w:before="120" w:after="240"/>
      </w:pPr>
      <w:proofErr w:type="spellStart"/>
      <w:r>
        <w:t>spOT</w:t>
      </w:r>
      <w:proofErr w:type="spellEnd"/>
      <w:r>
        <w:t xml:space="preserve"> Overview</w:t>
      </w:r>
    </w:p>
    <w:p w14:paraId="03D80B2E" w14:textId="77777777" w:rsidR="00EE39D1" w:rsidRDefault="00EE39D1" w:rsidP="00EE39D1">
      <w:pPr>
        <w:pStyle w:val="P"/>
      </w:pPr>
      <w:proofErr w:type="spellStart"/>
      <w:r>
        <w:t>spOT</w:t>
      </w:r>
      <w:proofErr w:type="spellEnd"/>
      <w:r>
        <w:t xml:space="preserve"> has the following features:</w:t>
      </w:r>
    </w:p>
    <w:p w14:paraId="12319385" w14:textId="77777777" w:rsidR="00EE39D1" w:rsidRDefault="00EE39D1" w:rsidP="00EE39D1">
      <w:pPr>
        <w:pStyle w:val="ul"/>
        <w:numPr>
          <w:ilvl w:val="0"/>
          <w:numId w:val="1"/>
        </w:numPr>
      </w:pPr>
      <w:r>
        <w:t>Built-in policies based on threat intelligence, to evaluate compliance of a device</w:t>
      </w:r>
    </w:p>
    <w:p w14:paraId="12F50473" w14:textId="77777777" w:rsidR="00EE39D1" w:rsidRDefault="00EE39D1" w:rsidP="00EE39D1">
      <w:pPr>
        <w:pStyle w:val="ul"/>
        <w:numPr>
          <w:ilvl w:val="0"/>
          <w:numId w:val="1"/>
        </w:numPr>
      </w:pPr>
      <w:r>
        <w:t>Automated scan of devices to determine their security posture, while they are offline from a production environment</w:t>
      </w:r>
    </w:p>
    <w:p w14:paraId="5CB86CEB" w14:textId="77777777" w:rsidR="00EE39D1" w:rsidRDefault="00EE39D1" w:rsidP="00EE39D1">
      <w:pPr>
        <w:pStyle w:val="ul"/>
        <w:numPr>
          <w:ilvl w:val="0"/>
          <w:numId w:val="1"/>
        </w:numPr>
      </w:pPr>
      <w:r>
        <w:t>Full results, with details of security and vulnerability issues discovered during the scan</w:t>
      </w:r>
    </w:p>
    <w:p w14:paraId="2A37559B" w14:textId="77777777" w:rsidR="00EE39D1" w:rsidRDefault="00EE39D1" w:rsidP="00EE39D1">
      <w:pPr>
        <w:pStyle w:val="ul"/>
        <w:numPr>
          <w:ilvl w:val="0"/>
          <w:numId w:val="1"/>
        </w:numPr>
      </w:pPr>
      <w:r>
        <w:t>Trend analysis of scan results over time</w:t>
      </w:r>
    </w:p>
    <w:p w14:paraId="27DBD3CE" w14:textId="77777777" w:rsidR="00EE39D1" w:rsidRPr="00AD2632" w:rsidRDefault="00EE39D1" w:rsidP="00EE39D1">
      <w:pPr>
        <w:pStyle w:val="ul"/>
        <w:numPr>
          <w:ilvl w:val="0"/>
          <w:numId w:val="1"/>
        </w:numPr>
      </w:pPr>
      <w:r>
        <w:t>Ruggedized portable device that can be carried to the production floor and connect directly to the device</w:t>
      </w:r>
    </w:p>
    <w:p w14:paraId="37595E07" w14:textId="77777777" w:rsidR="00EE39D1" w:rsidRDefault="00EE39D1" w:rsidP="00EE39D1">
      <w:pPr>
        <w:pStyle w:val="Heading1"/>
        <w:pageBreakBefore/>
        <w:numPr>
          <w:ilvl w:val="0"/>
          <w:numId w:val="7"/>
        </w:numPr>
        <w:spacing w:before="120" w:after="240"/>
      </w:pPr>
      <w:r>
        <w:lastRenderedPageBreak/>
        <w:t>Setup</w:t>
      </w:r>
    </w:p>
    <w:p w14:paraId="7A79045D" w14:textId="77777777" w:rsidR="00EE39D1" w:rsidRDefault="00EE39D1" w:rsidP="00EE39D1">
      <w:pPr>
        <w:pStyle w:val="P"/>
      </w:pPr>
      <w:commentRangeStart w:id="2"/>
      <w:proofErr w:type="spellStart"/>
      <w:r>
        <w:t>spOT</w:t>
      </w:r>
      <w:proofErr w:type="spellEnd"/>
      <w:r>
        <w:t xml:space="preserve"> can scan a single industrial device, using a direct network connection to the device (the device may include several assets in an internal network segment, all of which will be scanned).</w:t>
      </w:r>
      <w:commentRangeEnd w:id="2"/>
      <w:r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  <w:rtl/>
        </w:rPr>
        <w:commentReference w:id="2"/>
      </w:r>
    </w:p>
    <w:p w14:paraId="0FA94B1D" w14:textId="77777777" w:rsidR="00EE39D1" w:rsidRDefault="00EE39D1" w:rsidP="00EE39D1">
      <w:pPr>
        <w:pStyle w:val="P"/>
      </w:pPr>
      <w:r>
        <w:t>Follow these steps to connect and configure the device to be scanned.</w:t>
      </w:r>
    </w:p>
    <w:p w14:paraId="6CB35D97" w14:textId="77777777" w:rsidR="00EE39D1" w:rsidRDefault="00EE39D1" w:rsidP="00EE39D1">
      <w:pPr>
        <w:pStyle w:val="Heading2"/>
        <w:numPr>
          <w:ilvl w:val="1"/>
          <w:numId w:val="7"/>
        </w:numPr>
        <w:spacing w:before="120" w:after="240"/>
      </w:pPr>
      <w:r>
        <w:t xml:space="preserve">Start </w:t>
      </w:r>
      <w:proofErr w:type="spellStart"/>
      <w:r>
        <w:t>spOT</w:t>
      </w:r>
      <w:proofErr w:type="spellEnd"/>
    </w:p>
    <w:p w14:paraId="381A63B1" w14:textId="77777777" w:rsidR="00EE39D1" w:rsidRDefault="00EE39D1" w:rsidP="00EE39D1">
      <w:pPr>
        <w:pStyle w:val="P"/>
      </w:pPr>
      <w:r>
        <w:t xml:space="preserve">Turn on the </w:t>
      </w:r>
      <w:proofErr w:type="spellStart"/>
      <w:r>
        <w:t>spOT</w:t>
      </w:r>
      <w:proofErr w:type="spellEnd"/>
      <w:r>
        <w:t xml:space="preserve"> device. The main screen will be displayed.</w:t>
      </w:r>
    </w:p>
    <w:p w14:paraId="676F3E43" w14:textId="77777777" w:rsidR="00EE39D1" w:rsidRDefault="00EE39D1" w:rsidP="00EE39D1">
      <w:pPr>
        <w:pStyle w:val="img"/>
        <w:keepNext/>
      </w:pPr>
      <w:r>
        <w:drawing>
          <wp:inline distT="0" distB="0" distL="0" distR="0" wp14:anchorId="109700DC" wp14:editId="0C08BDFC">
            <wp:extent cx="5710555" cy="2889885"/>
            <wp:effectExtent l="0" t="0" r="444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47CB0" w14:textId="62F95BE9" w:rsidR="00EE39D1" w:rsidRDefault="00EE39D1" w:rsidP="00EE39D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91BB0">
        <w:rPr>
          <w:noProof/>
        </w:rPr>
        <w:t>1</w:t>
      </w:r>
      <w:r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spOT</w:t>
      </w:r>
      <w:proofErr w:type="spellEnd"/>
      <w:r>
        <w:rPr>
          <w:lang w:val="en-US"/>
        </w:rPr>
        <w:t xml:space="preserve"> main screen</w:t>
      </w:r>
    </w:p>
    <w:p w14:paraId="74203870" w14:textId="77777777" w:rsidR="00EE39D1" w:rsidRDefault="00EE39D1" w:rsidP="00EE39D1">
      <w:pPr>
        <w:pStyle w:val="Heading2"/>
        <w:numPr>
          <w:ilvl w:val="1"/>
          <w:numId w:val="7"/>
        </w:numPr>
        <w:spacing w:before="120" w:after="240"/>
      </w:pPr>
      <w:r>
        <w:t>Connect to device</w:t>
      </w:r>
    </w:p>
    <w:p w14:paraId="13220BFD" w14:textId="77777777" w:rsidR="00EE39D1" w:rsidRDefault="00EE39D1" w:rsidP="00EE39D1">
      <w:pPr>
        <w:pStyle w:val="P"/>
      </w:pPr>
      <w:r>
        <w:t xml:space="preserve">Connect </w:t>
      </w:r>
      <w:proofErr w:type="spellStart"/>
      <w:r>
        <w:t>spOT</w:t>
      </w:r>
      <w:proofErr w:type="spellEnd"/>
      <w:r>
        <w:t xml:space="preserve"> to the device to be scanned with a standard network cable, connected to the RJ-45 network port on </w:t>
      </w:r>
      <w:proofErr w:type="spellStart"/>
      <w:r>
        <w:t>spOT</w:t>
      </w:r>
      <w:proofErr w:type="spellEnd"/>
      <w:r>
        <w:t>, to the network port of the device.</w:t>
      </w:r>
    </w:p>
    <w:p w14:paraId="1C32A096" w14:textId="77777777" w:rsidR="00EE39D1" w:rsidRDefault="00EE39D1" w:rsidP="00EE39D1">
      <w:pPr>
        <w:pStyle w:val="P"/>
      </w:pPr>
      <w:r>
        <w:t xml:space="preserve">When connected, the Network Status indicator on </w:t>
      </w:r>
      <w:proofErr w:type="spellStart"/>
      <w:r>
        <w:t>spOT</w:t>
      </w:r>
      <w:proofErr w:type="spellEnd"/>
      <w:r>
        <w:t xml:space="preserve"> will be green.</w:t>
      </w:r>
    </w:p>
    <w:p w14:paraId="5D474C65" w14:textId="77777777" w:rsidR="00EE39D1" w:rsidRPr="009F3229" w:rsidRDefault="00EE39D1" w:rsidP="00EE39D1">
      <w:pPr>
        <w:pStyle w:val="img"/>
      </w:pPr>
      <w:r w:rsidRPr="00ED1212">
        <w:drawing>
          <wp:inline distT="0" distB="0" distL="0" distR="0" wp14:anchorId="466D19A7" wp14:editId="627E02D8">
            <wp:extent cx="2257425" cy="582739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9229" cy="60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977C" w14:textId="77777777" w:rsidR="00EE39D1" w:rsidRPr="001646C1" w:rsidRDefault="00EE39D1" w:rsidP="00EE39D1">
      <w:pPr>
        <w:pStyle w:val="Heading2"/>
        <w:numPr>
          <w:ilvl w:val="1"/>
          <w:numId w:val="7"/>
        </w:numPr>
        <w:spacing w:before="120" w:after="240"/>
      </w:pPr>
      <w:r>
        <w:t>Configure a new scan</w:t>
      </w:r>
    </w:p>
    <w:p w14:paraId="2FA22CE4" w14:textId="77777777" w:rsidR="00EE39D1" w:rsidRDefault="00EE39D1" w:rsidP="00EE39D1">
      <w:pPr>
        <w:pStyle w:val="P"/>
      </w:pPr>
      <w:r>
        <w:t>Before you scan the device, enter details for it in the main screen. These details are:</w:t>
      </w:r>
    </w:p>
    <w:p w14:paraId="7BA0ED2F" w14:textId="77777777" w:rsidR="00EE39D1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Device Name</w:t>
      </w:r>
      <w:r>
        <w:t xml:space="preserve"> – the name of the device</w:t>
      </w:r>
    </w:p>
    <w:p w14:paraId="67B8136A" w14:textId="77777777" w:rsidR="00EE39D1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Vendor</w:t>
      </w:r>
      <w:r>
        <w:t xml:space="preserve"> – the device vendor</w:t>
      </w:r>
    </w:p>
    <w:p w14:paraId="1BCDC6B7" w14:textId="77777777" w:rsidR="00EE39D1" w:rsidRDefault="00EE39D1" w:rsidP="00EE39D1">
      <w:pPr>
        <w:pStyle w:val="ul"/>
        <w:numPr>
          <w:ilvl w:val="0"/>
          <w:numId w:val="1"/>
        </w:numPr>
        <w:rPr>
          <w:ins w:id="3" w:author="david goldhar" w:date="2019-03-10T10:01:00Z"/>
        </w:rPr>
      </w:pPr>
      <w:commentRangeStart w:id="4"/>
      <w:r w:rsidRPr="00FF4F62">
        <w:rPr>
          <w:rStyle w:val="UI-item"/>
        </w:rPr>
        <w:lastRenderedPageBreak/>
        <w:t>Machine Policy</w:t>
      </w:r>
      <w:r>
        <w:t xml:space="preserve"> - select a policy from the list</w:t>
      </w:r>
      <w:commentRangeEnd w:id="4"/>
      <w:ins w:id="5" w:author="david goldhar" w:date="2019-03-10T09:11:00Z">
        <w:r>
          <w:t>;</w:t>
        </w:r>
      </w:ins>
      <w:ins w:id="6" w:author="david goldhar" w:date="2019-03-10T09:12:00Z">
        <w:r>
          <w:t xml:space="preserve"> policies are lists of allowed firmware versions. Select ‘None’ to disable this check in the scan.</w:t>
        </w:r>
      </w:ins>
      <w:r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4"/>
      </w:r>
      <w:ins w:id="7" w:author="david goldhar" w:date="2019-03-10T10:00:00Z">
        <w:r>
          <w:br/>
        </w:r>
        <w:r>
          <w:rPr>
            <w:noProof/>
          </w:rPr>
          <w:drawing>
            <wp:inline distT="0" distB="0" distL="0" distR="0" wp14:anchorId="173FF6E2" wp14:editId="0BEEEA7C">
              <wp:extent cx="3370150" cy="1923397"/>
              <wp:effectExtent l="0" t="0" r="1905" b="1270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432501" cy="19589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04D21F6" w14:textId="2E33A803" w:rsidR="00EE39D1" w:rsidRDefault="00EE39D1" w:rsidP="00EE39D1">
      <w:pPr>
        <w:pStyle w:val="Caption"/>
        <w:pPrChange w:id="8" w:author="david goldhar" w:date="2019-03-10T10:02:00Z">
          <w:pPr>
            <w:pStyle w:val="ul"/>
          </w:pPr>
        </w:pPrChange>
      </w:pPr>
      <w:ins w:id="9" w:author="david goldhar" w:date="2019-03-10T10:01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r w:rsidR="00591BB0">
        <w:rPr>
          <w:noProof/>
        </w:rPr>
        <w:t>2</w:t>
      </w:r>
      <w:ins w:id="10" w:author="david goldhar" w:date="2019-03-10T10:01:00Z">
        <w:r>
          <w:fldChar w:fldCharType="end"/>
        </w:r>
        <w:r>
          <w:rPr>
            <w:lang w:val="en-US"/>
          </w:rPr>
          <w:t xml:space="preserve"> - Machine policy</w:t>
        </w:r>
      </w:ins>
    </w:p>
    <w:p w14:paraId="6A1CBF25" w14:textId="77777777" w:rsidR="00EE39D1" w:rsidRDefault="00EE39D1" w:rsidP="00EE39D1">
      <w:pPr>
        <w:pStyle w:val="ul"/>
        <w:keepNext/>
        <w:numPr>
          <w:ilvl w:val="0"/>
          <w:numId w:val="1"/>
        </w:numPr>
      </w:pPr>
      <w:r w:rsidRPr="00FF4F62">
        <w:rPr>
          <w:rStyle w:val="UI-item"/>
        </w:rPr>
        <w:t>Assets to scan</w:t>
      </w:r>
      <w:r>
        <w:t xml:space="preserve"> – enter the IP address, or a range of IP addresses, of the device to be tested (</w:t>
      </w:r>
      <w:del w:id="11" w:author="david goldhar" w:date="2019-03-10T09:13:00Z">
        <w:r w:rsidDel="00887370">
          <w:delText xml:space="preserve">the </w:delText>
        </w:r>
      </w:del>
      <w:r>
        <w:t>device</w:t>
      </w:r>
      <w:ins w:id="12" w:author="david goldhar" w:date="2019-03-10T09:13:00Z">
        <w:r>
          <w:t>s</w:t>
        </w:r>
      </w:ins>
      <w:r>
        <w:t xml:space="preserve"> can be composed of several assets, each with its own address, on a common subnetwork</w:t>
      </w:r>
      <w:commentRangeStart w:id="13"/>
      <w:r>
        <w:t>)</w:t>
      </w:r>
      <w:commentRangeEnd w:id="13"/>
      <w:r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13"/>
      </w:r>
      <w:ins w:id="14" w:author="david goldhar" w:date="2019-03-10T09:13:00Z">
        <w:r>
          <w:t xml:space="preserve">; </w:t>
        </w:r>
        <w:r w:rsidRPr="00611E33">
          <w:rPr>
            <w:i/>
            <w:iCs w:val="0"/>
            <w:rPrChange w:id="15" w:author="david goldhar" w:date="2019-03-10T09:18:00Z">
              <w:rPr/>
            </w:rPrChange>
          </w:rPr>
          <w:t>examples</w:t>
        </w:r>
        <w:r>
          <w:t>: 192.168.1.1 (single IP), 192</w:t>
        </w:r>
      </w:ins>
      <w:ins w:id="16" w:author="david goldhar" w:date="2019-03-10T09:14:00Z">
        <w:r>
          <w:t>.168.1.211-192.168.1.218 (range), 192.168.1.0/24 (CIDR)</w:t>
        </w:r>
      </w:ins>
    </w:p>
    <w:p w14:paraId="6BDDD40B" w14:textId="77777777" w:rsidR="00EE39D1" w:rsidRDefault="00EE39D1" w:rsidP="00EE39D1">
      <w:pPr>
        <w:pStyle w:val="Heading1"/>
        <w:pageBreakBefore/>
        <w:numPr>
          <w:ilvl w:val="0"/>
          <w:numId w:val="7"/>
        </w:numPr>
        <w:spacing w:before="120" w:after="240"/>
      </w:pPr>
      <w:r>
        <w:lastRenderedPageBreak/>
        <w:t>Scan</w:t>
      </w:r>
    </w:p>
    <w:p w14:paraId="381C8F86" w14:textId="77777777" w:rsidR="00EE39D1" w:rsidRPr="001646C1" w:rsidRDefault="00EE39D1" w:rsidP="00EE39D1">
      <w:pPr>
        <w:pStyle w:val="P"/>
      </w:pPr>
      <w:r>
        <w:t>Follow these steps to scan the device and view the results.</w:t>
      </w:r>
    </w:p>
    <w:p w14:paraId="3ABAE651" w14:textId="77777777" w:rsidR="00EE39D1" w:rsidRDefault="00EE39D1" w:rsidP="00EE39D1">
      <w:pPr>
        <w:pStyle w:val="Heading2"/>
        <w:numPr>
          <w:ilvl w:val="1"/>
          <w:numId w:val="7"/>
        </w:numPr>
        <w:spacing w:before="120" w:after="240"/>
      </w:pPr>
      <w:r>
        <w:t>Start scan</w:t>
      </w:r>
    </w:p>
    <w:p w14:paraId="2F2274B6" w14:textId="77777777" w:rsidR="00EE39D1" w:rsidRDefault="00EE39D1" w:rsidP="00EE39D1">
      <w:pPr>
        <w:pStyle w:val="P"/>
      </w:pPr>
      <w:ins w:id="17" w:author="david goldhar" w:date="2019-03-10T09:18:00Z">
        <w:r>
          <w:t xml:space="preserve">Once all details for the scan have been entered, the </w:t>
        </w:r>
      </w:ins>
      <w:commentRangeStart w:id="18"/>
      <w:del w:id="19" w:author="david goldhar" w:date="2019-03-10T09:18:00Z">
        <w:r w:rsidRPr="00F8463D" w:rsidDel="00611E33">
          <w:delText>Press</w:delText>
        </w:r>
        <w:r w:rsidRPr="00F8463D" w:rsidDel="00611E33">
          <w:rPr>
            <w:rStyle w:val="UI-item"/>
          </w:rPr>
          <w:delText xml:space="preserve"> </w:delText>
        </w:r>
      </w:del>
      <w:commentRangeEnd w:id="18"/>
      <w:r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18"/>
      </w:r>
      <w:r w:rsidRPr="00F8463D">
        <w:rPr>
          <w:rStyle w:val="UI-item"/>
        </w:rPr>
        <w:t>Start scanning</w:t>
      </w:r>
      <w:r>
        <w:t xml:space="preserve"> </w:t>
      </w:r>
      <w:ins w:id="20" w:author="david goldhar" w:date="2019-03-10T09:18:00Z">
        <w:r>
          <w:t>button is enabled</w:t>
        </w:r>
      </w:ins>
      <w:ins w:id="21" w:author="david goldhar" w:date="2019-03-10T09:19:00Z">
        <w:r>
          <w:t xml:space="preserve">. Press this </w:t>
        </w:r>
      </w:ins>
      <w:r>
        <w:t>to start the scan. The scan typically takes a few minutes.</w:t>
      </w:r>
    </w:p>
    <w:p w14:paraId="57E4484D" w14:textId="77777777" w:rsidR="00EE39D1" w:rsidRPr="00501522" w:rsidRDefault="00EE39D1" w:rsidP="00EE39D1">
      <w:pPr>
        <w:pStyle w:val="P"/>
      </w:pPr>
      <w:r>
        <w:t>The scan progresses in a series of steps. The status of the scan as it progresses is shown on the screen.</w:t>
      </w:r>
    </w:p>
    <w:p w14:paraId="6BB6982C" w14:textId="77777777" w:rsidR="00EE39D1" w:rsidDel="00611E33" w:rsidRDefault="00EE39D1" w:rsidP="00EE39D1">
      <w:pPr>
        <w:pStyle w:val="img"/>
        <w:keepNext/>
        <w:rPr>
          <w:del w:id="22" w:author="david goldhar" w:date="2019-03-10T09:19:00Z"/>
        </w:rPr>
      </w:pPr>
      <w:del w:id="23" w:author="david goldhar" w:date="2019-03-10T09:19:00Z">
        <w:r w:rsidDel="00611E33">
          <w:drawing>
            <wp:inline distT="0" distB="0" distL="0" distR="0" wp14:anchorId="67A65B3B" wp14:editId="7406CB82">
              <wp:extent cx="5727700" cy="2933065"/>
              <wp:effectExtent l="0" t="0" r="6350" b="635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7700" cy="2933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6F8C6E5" w14:textId="77777777" w:rsidR="00EE39D1" w:rsidDel="00611E33" w:rsidRDefault="00EE39D1" w:rsidP="00EE39D1">
      <w:pPr>
        <w:pStyle w:val="Caption"/>
        <w:rPr>
          <w:del w:id="24" w:author="david goldhar" w:date="2019-03-10T09:19:00Z"/>
        </w:rPr>
      </w:pPr>
      <w:del w:id="25" w:author="david goldhar" w:date="2019-03-10T09:19:00Z">
        <w:r w:rsidDel="00611E33">
          <w:delText xml:space="preserve">Figure </w:delText>
        </w:r>
        <w:r w:rsidDel="00611E33">
          <w:rPr>
            <w:i w:val="0"/>
            <w:iCs w:val="0"/>
            <w:noProof/>
          </w:rPr>
          <w:fldChar w:fldCharType="begin"/>
        </w:r>
        <w:r w:rsidDel="00611E33">
          <w:rPr>
            <w:noProof/>
          </w:rPr>
          <w:delInstrText xml:space="preserve"> SEQ Figure \* ARABIC </w:delInstrText>
        </w:r>
        <w:r w:rsidDel="00611E33">
          <w:rPr>
            <w:i w:val="0"/>
            <w:iCs w:val="0"/>
            <w:noProof/>
          </w:rPr>
          <w:fldChar w:fldCharType="separate"/>
        </w:r>
        <w:r w:rsidDel="00611E33">
          <w:rPr>
            <w:noProof/>
          </w:rPr>
          <w:delText>4</w:delText>
        </w:r>
        <w:r w:rsidDel="00611E33">
          <w:rPr>
            <w:i w:val="0"/>
            <w:iCs w:val="0"/>
            <w:noProof/>
          </w:rPr>
          <w:fldChar w:fldCharType="end"/>
        </w:r>
        <w:r w:rsidDel="00611E33">
          <w:rPr>
            <w:lang w:val="en-US"/>
          </w:rPr>
          <w:delText xml:space="preserve"> Start scan</w:delText>
        </w:r>
      </w:del>
    </w:p>
    <w:p w14:paraId="20F32339" w14:textId="77777777" w:rsidR="00EE39D1" w:rsidRDefault="00EE39D1" w:rsidP="00EE39D1">
      <w:pPr>
        <w:pStyle w:val="P"/>
      </w:pPr>
      <w:r>
        <w:t>The scan goes through these phases:</w:t>
      </w:r>
    </w:p>
    <w:p w14:paraId="2A9B07FE" w14:textId="77777777" w:rsidR="00EE39D1" w:rsidRPr="00374E35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Initiation</w:t>
      </w:r>
      <w:r w:rsidRPr="00374E35">
        <w:t xml:space="preserve"> </w:t>
      </w:r>
      <w:r>
        <w:t>- the scan is starting</w:t>
      </w:r>
    </w:p>
    <w:p w14:paraId="188E5D4A" w14:textId="77777777" w:rsidR="00EE39D1" w:rsidRPr="00374E35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Asset Discovery</w:t>
      </w:r>
      <w:r>
        <w:t xml:space="preserve"> – </w:t>
      </w:r>
      <w:r w:rsidRPr="00374E35">
        <w:t>the different assets in the device are discovered</w:t>
      </w:r>
    </w:p>
    <w:p w14:paraId="289D9456" w14:textId="77777777" w:rsidR="00EE39D1" w:rsidRPr="00374E35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Asset Analysis</w:t>
      </w:r>
      <w:r>
        <w:t xml:space="preserve"> – </w:t>
      </w:r>
      <w:r w:rsidRPr="00374E35">
        <w:t>information about the assets is obtained from the device, and credentials, configurations, and policies are checked for security issues</w:t>
      </w:r>
    </w:p>
    <w:p w14:paraId="4050606A" w14:textId="77777777" w:rsidR="00EE39D1" w:rsidRPr="00374E35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Threat Intel</w:t>
      </w:r>
      <w:r>
        <w:t xml:space="preserve"> – </w:t>
      </w:r>
      <w:r w:rsidRPr="00374E35">
        <w:t>threat intelligence information is applied to the information obtained from the assets, to determine if there are vulnerability issues, and to calculate the Risk Level and compliance score</w:t>
      </w:r>
    </w:p>
    <w:p w14:paraId="668F8CAF" w14:textId="77777777" w:rsidR="00EE39D1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Report</w:t>
      </w:r>
      <w:r>
        <w:t xml:space="preserve"> – </w:t>
      </w:r>
      <w:r w:rsidRPr="00374E35">
        <w:t>the detailed report is prepared of all findings for the device</w:t>
      </w:r>
    </w:p>
    <w:p w14:paraId="2C150F09" w14:textId="77777777" w:rsidR="00EE39D1" w:rsidRPr="00374E35" w:rsidRDefault="00EE39D1" w:rsidP="00EE39D1">
      <w:pPr>
        <w:pStyle w:val="P"/>
      </w:pPr>
      <w:r>
        <w:t>The phases are shown on the display, as the scan progresses.</w:t>
      </w:r>
    </w:p>
    <w:p w14:paraId="3EEE909B" w14:textId="77777777" w:rsidR="00EE39D1" w:rsidRDefault="00EE39D1" w:rsidP="00EE39D1">
      <w:pPr>
        <w:pStyle w:val="img"/>
        <w:keepNext/>
      </w:pPr>
      <w:r>
        <w:drawing>
          <wp:inline distT="0" distB="0" distL="0" distR="0" wp14:anchorId="43BA3BB4" wp14:editId="5A913D6F">
            <wp:extent cx="5724525" cy="30194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56F5" w14:textId="5C12FE46" w:rsidR="00EE39D1" w:rsidRPr="00501522" w:rsidRDefault="00EE39D1" w:rsidP="00EE39D1">
      <w:pPr>
        <w:pStyle w:val="Caption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591BB0">
        <w:rPr>
          <w:noProof/>
        </w:rPr>
        <w:t>3</w:t>
      </w:r>
      <w:r>
        <w:rPr>
          <w:noProof/>
        </w:rPr>
        <w:fldChar w:fldCharType="end"/>
      </w:r>
      <w:r>
        <w:rPr>
          <w:lang w:val="en-US"/>
        </w:rPr>
        <w:t xml:space="preserve"> Scan progress</w:t>
      </w:r>
    </w:p>
    <w:p w14:paraId="49CAEE3D" w14:textId="77777777" w:rsidR="00EE39D1" w:rsidRDefault="00EE39D1" w:rsidP="00EE39D1">
      <w:pPr>
        <w:pStyle w:val="Heading2"/>
        <w:numPr>
          <w:ilvl w:val="1"/>
          <w:numId w:val="7"/>
        </w:numPr>
        <w:spacing w:before="120" w:after="240"/>
      </w:pPr>
      <w:r>
        <w:t xml:space="preserve">Scan Results </w:t>
      </w:r>
    </w:p>
    <w:p w14:paraId="09226FF5" w14:textId="77777777" w:rsidR="00EE39D1" w:rsidRPr="009C66D0" w:rsidRDefault="00EE39D1" w:rsidP="00EE39D1">
      <w:pPr>
        <w:pStyle w:val="P"/>
      </w:pPr>
      <w:r>
        <w:t>When the scan is complete, the Risk Level, calculated for the device, is shown.</w:t>
      </w:r>
    </w:p>
    <w:p w14:paraId="092DBCA9" w14:textId="77777777" w:rsidR="00EE39D1" w:rsidRDefault="00EE39D1" w:rsidP="00EE39D1">
      <w:pPr>
        <w:pStyle w:val="img"/>
        <w:keepNext/>
      </w:pPr>
      <w:r>
        <w:lastRenderedPageBreak/>
        <w:drawing>
          <wp:inline distT="0" distB="0" distL="0" distR="0" wp14:anchorId="10EEAB63" wp14:editId="2F31A332">
            <wp:extent cx="5724525" cy="30289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4AC7" w14:textId="7C0B2F88" w:rsidR="00EE39D1" w:rsidRPr="00BB73B1" w:rsidRDefault="00EE39D1" w:rsidP="00EE39D1">
      <w:pPr>
        <w:pStyle w:val="Caption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591BB0">
        <w:rPr>
          <w:noProof/>
        </w:rPr>
        <w:t>4</w:t>
      </w:r>
      <w:r>
        <w:rPr>
          <w:noProof/>
        </w:rPr>
        <w:fldChar w:fldCharType="end"/>
      </w:r>
      <w:r>
        <w:rPr>
          <w:lang w:val="en-US"/>
        </w:rPr>
        <w:t xml:space="preserve"> Scan completion</w:t>
      </w:r>
    </w:p>
    <w:p w14:paraId="586094A6" w14:textId="77777777" w:rsidR="00EE39D1" w:rsidRDefault="00EE39D1" w:rsidP="00EE39D1">
      <w:pPr>
        <w:pStyle w:val="P"/>
        <w:rPr>
          <w:ins w:id="26" w:author="david goldhar" w:date="2019-03-10T09:23:00Z"/>
        </w:rPr>
      </w:pPr>
      <w:r>
        <w:t xml:space="preserve">Press </w:t>
      </w:r>
      <w:r w:rsidRPr="00B72B3C">
        <w:rPr>
          <w:noProof/>
        </w:rPr>
        <w:drawing>
          <wp:inline distT="0" distB="0" distL="0" distR="0" wp14:anchorId="1E4E91C7" wp14:editId="473B4640">
            <wp:extent cx="1276350" cy="2163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5239" cy="2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view the results. Alternatively, press</w:t>
      </w:r>
      <w:ins w:id="27" w:author="david goldhar" w:date="2019-03-10T09:21:00Z">
        <w:r w:rsidRPr="00611E33">
          <w:rPr>
            <w:noProof/>
          </w:rPr>
          <w:drawing>
            <wp:inline distT="0" distB="0" distL="0" distR="0" wp14:anchorId="4802DF9D" wp14:editId="31496620">
              <wp:extent cx="1228725" cy="247394"/>
              <wp:effectExtent l="0" t="0" r="0" b="635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03434" cy="2624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r>
        <w:t xml:space="preserve"> </w:t>
      </w:r>
      <w:del w:id="28" w:author="david goldhar" w:date="2019-03-10T09:22:00Z">
        <w:r w:rsidRPr="00B72B3C" w:rsidDel="00611E33">
          <w:rPr>
            <w:rStyle w:val="UI-item"/>
          </w:rPr>
          <w:delText>Re-scan</w:delText>
        </w:r>
        <w:r w:rsidDel="00611E33">
          <w:delText xml:space="preserve"> </w:delText>
        </w:r>
      </w:del>
      <w:r>
        <w:t>to perform the scan again, with the same configuration.</w:t>
      </w:r>
    </w:p>
    <w:p w14:paraId="0C3394C7" w14:textId="77777777" w:rsidR="00EE39D1" w:rsidRDefault="00EE39D1" w:rsidP="00EE39D1">
      <w:pPr>
        <w:pStyle w:val="Heading2"/>
        <w:numPr>
          <w:ilvl w:val="1"/>
          <w:numId w:val="7"/>
        </w:numPr>
        <w:spacing w:before="120" w:after="240"/>
        <w:pPrChange w:id="29" w:author="david goldhar" w:date="2019-03-10T09:23:00Z">
          <w:pPr>
            <w:pStyle w:val="P"/>
          </w:pPr>
        </w:pPrChange>
      </w:pPr>
      <w:ins w:id="30" w:author="david goldhar" w:date="2019-03-10T09:23:00Z">
        <w:r>
          <w:t>Scan Report</w:t>
        </w:r>
      </w:ins>
    </w:p>
    <w:p w14:paraId="31DF3C0F" w14:textId="77777777" w:rsidR="00EE39D1" w:rsidRDefault="00EE39D1" w:rsidP="00EE39D1">
      <w:pPr>
        <w:pStyle w:val="P"/>
      </w:pPr>
      <w:commentRangeStart w:id="31"/>
      <w:r>
        <w:t xml:space="preserve">The </w:t>
      </w:r>
      <w:ins w:id="32" w:author="david goldhar" w:date="2019-03-10T09:23:00Z">
        <w:r>
          <w:t xml:space="preserve">scan </w:t>
        </w:r>
      </w:ins>
      <w:r>
        <w:t>results show the following:</w:t>
      </w:r>
    </w:p>
    <w:p w14:paraId="5C0FD3E7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B32DE9">
        <w:t>Details for the device that was tested</w:t>
      </w:r>
    </w:p>
    <w:p w14:paraId="6641378E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B32DE9">
        <w:t>The Risk Level for the device, based on the findings of the scan</w:t>
      </w:r>
    </w:p>
    <w:p w14:paraId="6EFD3F57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B32DE9">
        <w:t>The number of security issues found in the scan, according to type (Credentials, Policy Deviations, Vulnerabilities)</w:t>
      </w:r>
    </w:p>
    <w:p w14:paraId="0473D702" w14:textId="77777777" w:rsidR="00EE39D1" w:rsidRPr="00B72B3C" w:rsidRDefault="00EE39D1" w:rsidP="00EE39D1">
      <w:pPr>
        <w:pStyle w:val="ul"/>
        <w:numPr>
          <w:ilvl w:val="0"/>
          <w:numId w:val="1"/>
        </w:numPr>
      </w:pPr>
      <w:r w:rsidRPr="00B32DE9">
        <w:t>A list of the issues</w:t>
      </w:r>
      <w:commentRangeEnd w:id="31"/>
      <w:r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31"/>
      </w:r>
    </w:p>
    <w:p w14:paraId="203F31A5" w14:textId="77777777" w:rsidR="008E417F" w:rsidRDefault="00EE39D1" w:rsidP="008E417F">
      <w:pPr>
        <w:pStyle w:val="img"/>
        <w:keepNext/>
      </w:pPr>
      <w:r>
        <w:lastRenderedPageBreak/>
        <w:drawing>
          <wp:inline distT="0" distB="0" distL="0" distR="0" wp14:anchorId="67DF962A" wp14:editId="0790C079">
            <wp:extent cx="5567893" cy="2950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893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1881" w14:textId="66349F1E" w:rsidR="00EE39D1" w:rsidRPr="00471A46" w:rsidRDefault="008E417F" w:rsidP="008E417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91BB0">
        <w:rPr>
          <w:noProof/>
        </w:rPr>
        <w:t>5</w:t>
      </w:r>
      <w:r>
        <w:fldChar w:fldCharType="end"/>
      </w:r>
      <w:r>
        <w:rPr>
          <w:lang w:val="en-US"/>
        </w:rPr>
        <w:t xml:space="preserve"> Scan results</w:t>
      </w:r>
    </w:p>
    <w:p w14:paraId="4A14F038" w14:textId="77777777" w:rsidR="00EE39D1" w:rsidRDefault="00EE39D1" w:rsidP="00EE39D1">
      <w:pPr>
        <w:pStyle w:val="Heading3"/>
        <w:numPr>
          <w:ilvl w:val="2"/>
          <w:numId w:val="7"/>
        </w:numPr>
        <w:spacing w:after="0"/>
        <w:jc w:val="left"/>
      </w:pPr>
      <w:r>
        <w:t>Scan issues</w:t>
      </w:r>
    </w:p>
    <w:p w14:paraId="205068CA" w14:textId="77777777" w:rsidR="00EE39D1" w:rsidRDefault="00EE39D1" w:rsidP="00EE39D1">
      <w:pPr>
        <w:pStyle w:val="P"/>
      </w:pPr>
      <w:r>
        <w:t xml:space="preserve">Scroll down in the results screen, to show the list of scan issues. </w:t>
      </w:r>
      <w:ins w:id="33" w:author="david goldhar" w:date="2019-03-10T09:24:00Z">
        <w:r>
          <w:t>For each issue</w:t>
        </w:r>
      </w:ins>
      <w:ins w:id="34" w:author="david goldhar" w:date="2019-03-10T09:25:00Z">
        <w:r>
          <w:t xml:space="preserve">, these </w:t>
        </w:r>
      </w:ins>
      <w:del w:id="35" w:author="david goldhar" w:date="2019-03-10T09:25:00Z">
        <w:r w:rsidDel="00611E33">
          <w:delText xml:space="preserve">This shows the following </w:delText>
        </w:r>
      </w:del>
      <w:r>
        <w:t>details</w:t>
      </w:r>
      <w:ins w:id="36" w:author="david goldhar" w:date="2019-03-10T09:25:00Z">
        <w:r>
          <w:t xml:space="preserve"> are shown</w:t>
        </w:r>
      </w:ins>
      <w:r>
        <w:t>:</w:t>
      </w:r>
    </w:p>
    <w:p w14:paraId="47D0DC0F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severity of the issue</w:t>
      </w:r>
      <w:r w:rsidRPr="00B32DE9">
        <w:t xml:space="preserve"> (Critical, High, Medium, Low), </w:t>
      </w:r>
      <w:commentRangeStart w:id="37"/>
      <w:commentRangeStart w:id="38"/>
      <w:r w:rsidRPr="00B32DE9">
        <w:t xml:space="preserve">including </w:t>
      </w:r>
      <w:del w:id="39" w:author="david goldhar" w:date="2019-03-10T09:26:00Z">
        <w:r w:rsidRPr="00B32DE9" w:rsidDel="00611E33">
          <w:delText xml:space="preserve">the </w:delText>
        </w:r>
      </w:del>
      <w:ins w:id="40" w:author="david goldhar" w:date="2019-03-10T09:26:00Z">
        <w:r>
          <w:t xml:space="preserve">a severity </w:t>
        </w:r>
      </w:ins>
      <w:r>
        <w:t>score</w:t>
      </w:r>
      <w:commentRangeEnd w:id="37"/>
      <w:r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37"/>
      </w:r>
      <w:commentRangeEnd w:id="38"/>
      <w:r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38"/>
      </w:r>
      <w:ins w:id="41" w:author="david goldhar" w:date="2019-03-10T09:26:00Z">
        <w:r>
          <w:t xml:space="preserve">, ranging from </w:t>
        </w:r>
      </w:ins>
      <w:ins w:id="42" w:author="david goldhar" w:date="2019-03-10T09:27:00Z">
        <w:r>
          <w:t>0 (lower)– 10 (highest), based in part on the NIST CVSS system, that indicates the risk level of the issue</w:t>
        </w:r>
      </w:ins>
    </w:p>
    <w:p w14:paraId="3296FAA6" w14:textId="77777777" w:rsidR="00EE39D1" w:rsidRPr="00FF4F62" w:rsidRDefault="00EE39D1" w:rsidP="00EE39D1">
      <w:pPr>
        <w:pStyle w:val="ul"/>
        <w:numPr>
          <w:ilvl w:val="0"/>
          <w:numId w:val="1"/>
        </w:numPr>
        <w:rPr>
          <w:rStyle w:val="UI-item"/>
        </w:rPr>
      </w:pPr>
      <w:r w:rsidRPr="00FF4F62">
        <w:rPr>
          <w:rStyle w:val="UI-item"/>
        </w:rPr>
        <w:t xml:space="preserve">Issue type </w:t>
      </w:r>
    </w:p>
    <w:p w14:paraId="651A8BEB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Issue Name</w:t>
      </w:r>
      <w:r w:rsidRPr="00B32DE9">
        <w:t xml:space="preserve"> (description)</w:t>
      </w:r>
    </w:p>
    <w:p w14:paraId="46769980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IP</w:t>
      </w:r>
      <w:r w:rsidRPr="00B32DE9">
        <w:t xml:space="preserve"> address of asset in which the issue was found</w:t>
      </w:r>
    </w:p>
    <w:p w14:paraId="4EEBA941" w14:textId="77777777" w:rsidR="00EE39D1" w:rsidRPr="00FF4F62" w:rsidRDefault="00EE39D1" w:rsidP="00EE39D1">
      <w:pPr>
        <w:pStyle w:val="ul"/>
        <w:numPr>
          <w:ilvl w:val="0"/>
          <w:numId w:val="1"/>
        </w:numPr>
        <w:rPr>
          <w:rStyle w:val="UI-item"/>
        </w:rPr>
      </w:pPr>
      <w:r w:rsidRPr="00FF4F62">
        <w:rPr>
          <w:rStyle w:val="UI-item"/>
        </w:rPr>
        <w:t xml:space="preserve">Asset type </w:t>
      </w:r>
    </w:p>
    <w:p w14:paraId="41C8EFB7" w14:textId="77777777" w:rsidR="00EE39D1" w:rsidRPr="00FF4F62" w:rsidRDefault="00EE39D1" w:rsidP="00EE39D1">
      <w:pPr>
        <w:pStyle w:val="ul"/>
        <w:numPr>
          <w:ilvl w:val="0"/>
          <w:numId w:val="1"/>
        </w:numPr>
        <w:rPr>
          <w:rStyle w:val="UI-item"/>
        </w:rPr>
      </w:pPr>
      <w:r w:rsidRPr="00FF4F62">
        <w:rPr>
          <w:rStyle w:val="UI-item"/>
        </w:rPr>
        <w:t>Asset name</w:t>
      </w:r>
    </w:p>
    <w:p w14:paraId="54A115CC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FF4F62">
        <w:rPr>
          <w:rStyle w:val="UI-item"/>
        </w:rPr>
        <w:t>User action</w:t>
      </w:r>
      <w:r w:rsidRPr="00B32DE9">
        <w:t xml:space="preserve"> – indicates whether the user acknowledged or commented on the issue</w:t>
      </w:r>
    </w:p>
    <w:p w14:paraId="3A87BC12" w14:textId="77777777" w:rsidR="008E417F" w:rsidRDefault="00EE39D1" w:rsidP="008E417F">
      <w:pPr>
        <w:pStyle w:val="img"/>
        <w:keepNext/>
      </w:pPr>
      <w:r>
        <w:lastRenderedPageBreak/>
        <w:drawing>
          <wp:inline distT="0" distB="0" distL="0" distR="0" wp14:anchorId="5734950F" wp14:editId="174735A5">
            <wp:extent cx="5534025" cy="2928153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52" cy="292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168A" w14:textId="41DA5395" w:rsidR="00EE39D1" w:rsidRDefault="008E417F" w:rsidP="008E417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91BB0">
        <w:rPr>
          <w:noProof/>
        </w:rPr>
        <w:t>6</w:t>
      </w:r>
      <w:r>
        <w:fldChar w:fldCharType="end"/>
      </w:r>
      <w:r>
        <w:rPr>
          <w:lang w:val="en-US"/>
        </w:rPr>
        <w:t xml:space="preserve"> Scan issues</w:t>
      </w:r>
    </w:p>
    <w:p w14:paraId="77438764" w14:textId="77777777" w:rsidR="00EE39D1" w:rsidRDefault="00EE39D1" w:rsidP="00EE39D1">
      <w:pPr>
        <w:pStyle w:val="P"/>
      </w:pPr>
      <w:r>
        <w:t>Click on an issue to show more detail. This includes the following:</w:t>
      </w:r>
    </w:p>
    <w:p w14:paraId="74AE10AB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B32DE9">
        <w:t>Summary – a more detailed description of the issue</w:t>
      </w:r>
    </w:p>
    <w:p w14:paraId="54C26E60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B32DE9">
        <w:t>Remediation – recommended steps to remedy the issue</w:t>
      </w:r>
    </w:p>
    <w:p w14:paraId="42113543" w14:textId="77777777" w:rsidR="00EE39D1" w:rsidRPr="00B32DE9" w:rsidRDefault="00EE39D1" w:rsidP="00EE39D1">
      <w:pPr>
        <w:pStyle w:val="ul"/>
        <w:numPr>
          <w:ilvl w:val="0"/>
          <w:numId w:val="1"/>
        </w:numPr>
      </w:pPr>
      <w:r w:rsidRPr="00B32DE9">
        <w:t>Operator – the operator who entered a comment or acknowledged the issue</w:t>
      </w:r>
    </w:p>
    <w:p w14:paraId="2F022F03" w14:textId="77777777" w:rsidR="008E417F" w:rsidRDefault="00EE39D1" w:rsidP="008E417F">
      <w:pPr>
        <w:pStyle w:val="img"/>
        <w:keepNext/>
      </w:pPr>
      <w:r>
        <w:drawing>
          <wp:inline distT="0" distB="0" distL="0" distR="0" wp14:anchorId="21E1C293" wp14:editId="6CF24DC0">
            <wp:extent cx="5724525" cy="30289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23C2" w14:textId="4DEF93B5" w:rsidR="00EE39D1" w:rsidRPr="0012127C" w:rsidRDefault="008E417F" w:rsidP="008E417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91BB0">
        <w:rPr>
          <w:noProof/>
        </w:rPr>
        <w:t>7</w:t>
      </w:r>
      <w:r>
        <w:fldChar w:fldCharType="end"/>
      </w:r>
      <w:r>
        <w:rPr>
          <w:lang w:val="en-US"/>
        </w:rPr>
        <w:t xml:space="preserve"> Issue details</w:t>
      </w:r>
    </w:p>
    <w:p w14:paraId="76A989D6" w14:textId="77777777" w:rsidR="00EE39D1" w:rsidRDefault="00EE39D1" w:rsidP="00EE39D1">
      <w:pPr>
        <w:pStyle w:val="Heading3"/>
        <w:numPr>
          <w:ilvl w:val="2"/>
          <w:numId w:val="7"/>
        </w:numPr>
        <w:spacing w:after="0"/>
        <w:jc w:val="left"/>
        <w:rPr>
          <w:ins w:id="43" w:author="david goldhar" w:date="2019-03-10T09:34:00Z"/>
        </w:rPr>
      </w:pPr>
      <w:ins w:id="44" w:author="david goldhar" w:date="2019-03-10T09:34:00Z">
        <w:r>
          <w:t>Update issue status &amp; a</w:t>
        </w:r>
      </w:ins>
      <w:del w:id="45" w:author="david goldhar" w:date="2019-03-10T09:34:00Z">
        <w:r w:rsidDel="00F02AA3">
          <w:delText>A</w:delText>
        </w:r>
      </w:del>
      <w:r>
        <w:t xml:space="preserve">dd comments </w:t>
      </w:r>
      <w:del w:id="46" w:author="david goldhar" w:date="2019-03-10T09:34:00Z">
        <w:r w:rsidDel="00F02AA3">
          <w:delText>to an issue</w:delText>
        </w:r>
      </w:del>
    </w:p>
    <w:p w14:paraId="6119D811" w14:textId="77777777" w:rsidR="00EE39D1" w:rsidRDefault="00EE39D1" w:rsidP="00EE39D1">
      <w:pPr>
        <w:pStyle w:val="P"/>
        <w:rPr>
          <w:ins w:id="47" w:author="david goldhar" w:date="2019-03-10T09:43:00Z"/>
        </w:rPr>
      </w:pPr>
      <w:ins w:id="48" w:author="david goldhar" w:date="2019-03-10T09:34:00Z">
        <w:r>
          <w:t>You can</w:t>
        </w:r>
      </w:ins>
      <w:ins w:id="49" w:author="david goldhar" w:date="2019-03-10T09:35:00Z">
        <w:r>
          <w:t xml:space="preserve"> select a status for </w:t>
        </w:r>
      </w:ins>
      <w:ins w:id="50" w:author="david goldhar" w:date="2019-03-10T09:36:00Z">
        <w:r>
          <w:t xml:space="preserve">an </w:t>
        </w:r>
      </w:ins>
      <w:ins w:id="51" w:author="david goldhar" w:date="2019-03-10T09:35:00Z">
        <w:r>
          <w:t>issue</w:t>
        </w:r>
      </w:ins>
      <w:ins w:id="52" w:author="david goldhar" w:date="2019-03-10T09:41:00Z">
        <w:r>
          <w:t>, and add comments</w:t>
        </w:r>
      </w:ins>
      <w:ins w:id="53" w:author="david goldhar" w:date="2019-03-10T09:43:00Z">
        <w:r>
          <w:t>.</w:t>
        </w:r>
      </w:ins>
    </w:p>
    <w:p w14:paraId="3782F1CC" w14:textId="77777777" w:rsidR="00EE39D1" w:rsidRDefault="00EE39D1" w:rsidP="00EE39D1">
      <w:pPr>
        <w:pStyle w:val="ol"/>
        <w:numPr>
          <w:ilvl w:val="0"/>
          <w:numId w:val="2"/>
        </w:numPr>
        <w:rPr>
          <w:ins w:id="54" w:author="david goldhar" w:date="2019-03-10T09:43:00Z"/>
        </w:rPr>
      </w:pPr>
      <w:ins w:id="55" w:author="david goldhar" w:date="2019-03-10T09:41:00Z">
        <w:r>
          <w:lastRenderedPageBreak/>
          <w:t xml:space="preserve">Click </w:t>
        </w:r>
        <w:r w:rsidRPr="004727FA">
          <w:rPr>
            <w:noProof/>
          </w:rPr>
          <w:drawing>
            <wp:inline distT="0" distB="0" distL="0" distR="0" wp14:anchorId="269DC27A" wp14:editId="0D3A8263">
              <wp:extent cx="390736" cy="247650"/>
              <wp:effectExtent l="0" t="0" r="9525" b="0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8807" cy="25276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t xml:space="preserve"> in the Issue detail</w:t>
        </w:r>
      </w:ins>
    </w:p>
    <w:p w14:paraId="3582EEFC" w14:textId="77777777" w:rsidR="00EE39D1" w:rsidRDefault="00EE39D1" w:rsidP="00EE39D1">
      <w:pPr>
        <w:pStyle w:val="ol"/>
        <w:numPr>
          <w:ilvl w:val="0"/>
          <w:numId w:val="2"/>
        </w:numPr>
        <w:rPr>
          <w:ins w:id="56" w:author="david goldhar" w:date="2019-03-10T09:37:00Z"/>
        </w:rPr>
        <w:pPrChange w:id="57" w:author="david goldhar" w:date="2019-03-10T09:36:00Z">
          <w:pPr>
            <w:pStyle w:val="P"/>
          </w:pPr>
        </w:pPrChange>
      </w:pPr>
      <w:ins w:id="58" w:author="david goldhar" w:date="2019-03-10T09:43:00Z">
        <w:r>
          <w:t xml:space="preserve">Select a status for the </w:t>
        </w:r>
        <w:proofErr w:type="spellStart"/>
        <w:proofErr w:type="gramStart"/>
        <w:r>
          <w:t>issue.</w:t>
        </w:r>
      </w:ins>
      <w:ins w:id="59" w:author="david goldhar" w:date="2019-03-10T09:41:00Z">
        <w:r>
          <w:t>The</w:t>
        </w:r>
        <w:proofErr w:type="spellEnd"/>
        <w:proofErr w:type="gramEnd"/>
        <w:r>
          <w:t xml:space="preserve"> status </w:t>
        </w:r>
      </w:ins>
      <w:ins w:id="60" w:author="david goldhar" w:date="2019-03-10T09:35:00Z">
        <w:r>
          <w:t>indicates</w:t>
        </w:r>
      </w:ins>
      <w:ins w:id="61" w:author="david goldhar" w:date="2019-03-10T09:36:00Z">
        <w:r>
          <w:t xml:space="preserve"> </w:t>
        </w:r>
      </w:ins>
      <w:ins w:id="62" w:author="david goldhar" w:date="2019-03-10T09:41:00Z">
        <w:r>
          <w:t xml:space="preserve">the </w:t>
        </w:r>
      </w:ins>
      <w:ins w:id="63" w:author="david goldhar" w:date="2019-03-10T09:36:00Z">
        <w:r>
          <w:t>resolution</w:t>
        </w:r>
      </w:ins>
      <w:ins w:id="64" w:author="david goldhar" w:date="2019-03-10T09:42:00Z">
        <w:r>
          <w:t xml:space="preserve"> of the issue</w:t>
        </w:r>
      </w:ins>
      <w:ins w:id="65" w:author="david goldhar" w:date="2019-03-10T09:37:00Z">
        <w:r>
          <w:t>:</w:t>
        </w:r>
      </w:ins>
    </w:p>
    <w:p w14:paraId="7B170525" w14:textId="77777777" w:rsidR="00EE39D1" w:rsidRDefault="00EE39D1" w:rsidP="00EE39D1">
      <w:pPr>
        <w:pStyle w:val="ul"/>
        <w:numPr>
          <w:ilvl w:val="0"/>
          <w:numId w:val="1"/>
        </w:numPr>
        <w:rPr>
          <w:ins w:id="66" w:author="david goldhar" w:date="2019-03-10T09:37:00Z"/>
        </w:rPr>
        <w:pPrChange w:id="67" w:author="david goldhar" w:date="2019-03-10T09:44:00Z">
          <w:pPr>
            <w:pStyle w:val="CommentText"/>
            <w:numPr>
              <w:numId w:val="19"/>
            </w:numPr>
            <w:ind w:left="432" w:hanging="432"/>
          </w:pPr>
        </w:pPrChange>
      </w:pPr>
      <w:ins w:id="68" w:author="david goldhar" w:date="2019-03-10T09:37:00Z">
        <w:r w:rsidRPr="0068789E">
          <w:rPr>
            <w:rStyle w:val="UI-item"/>
          </w:rPr>
          <w:t>Acknowledge</w:t>
        </w:r>
        <w:r>
          <w:t xml:space="preserve"> – the issue is known and accepted (cou</w:t>
        </w:r>
      </w:ins>
      <w:ins w:id="69" w:author="david goldhar" w:date="2019-03-10T09:38:00Z">
        <w:r>
          <w:t>ld also include the possibility that it cannot be fixed)</w:t>
        </w:r>
      </w:ins>
    </w:p>
    <w:p w14:paraId="3D2D6736" w14:textId="77777777" w:rsidR="00EE39D1" w:rsidRDefault="00EE39D1" w:rsidP="00EE39D1">
      <w:pPr>
        <w:pStyle w:val="ul"/>
        <w:numPr>
          <w:ilvl w:val="0"/>
          <w:numId w:val="1"/>
        </w:numPr>
        <w:rPr>
          <w:ins w:id="70" w:author="david goldhar" w:date="2019-03-10T09:37:00Z"/>
        </w:rPr>
        <w:pPrChange w:id="71" w:author="david goldhar" w:date="2019-03-10T09:44:00Z">
          <w:pPr>
            <w:pStyle w:val="CommentText"/>
            <w:numPr>
              <w:numId w:val="19"/>
            </w:numPr>
            <w:ind w:left="432" w:hanging="432"/>
          </w:pPr>
        </w:pPrChange>
      </w:pPr>
      <w:ins w:id="72" w:author="david goldhar" w:date="2019-03-10T09:37:00Z">
        <w:r w:rsidRPr="0068789E">
          <w:rPr>
            <w:rStyle w:val="UI-item"/>
          </w:rPr>
          <w:t xml:space="preserve"> Risk will be resolved</w:t>
        </w:r>
        <w:r>
          <w:t xml:space="preserve"> – </w:t>
        </w:r>
      </w:ins>
      <w:ins w:id="73" w:author="david goldhar" w:date="2019-03-10T09:38:00Z">
        <w:r>
          <w:t xml:space="preserve">the </w:t>
        </w:r>
      </w:ins>
      <w:ins w:id="74" w:author="david goldhar" w:date="2019-03-10T09:37:00Z">
        <w:r>
          <w:t xml:space="preserve">issue as </w:t>
        </w:r>
      </w:ins>
      <w:ins w:id="75" w:author="david goldhar" w:date="2019-03-10T09:38:00Z">
        <w:r>
          <w:t xml:space="preserve">a </w:t>
        </w:r>
      </w:ins>
      <w:ins w:id="76" w:author="david goldhar" w:date="2019-03-10T09:37:00Z">
        <w:r>
          <w:t>known issue that will be remedi</w:t>
        </w:r>
      </w:ins>
      <w:ins w:id="77" w:author="david goldhar" w:date="2019-03-10T09:38:00Z">
        <w:r>
          <w:t>e</w:t>
        </w:r>
      </w:ins>
      <w:ins w:id="78" w:author="david goldhar" w:date="2019-03-10T09:37:00Z">
        <w:r>
          <w:t>d after the scan</w:t>
        </w:r>
      </w:ins>
    </w:p>
    <w:p w14:paraId="11DD4562" w14:textId="77777777" w:rsidR="00EE39D1" w:rsidRPr="00F02AA3" w:rsidRDefault="00EE39D1" w:rsidP="00EE39D1">
      <w:pPr>
        <w:pStyle w:val="ul"/>
        <w:numPr>
          <w:ilvl w:val="0"/>
          <w:numId w:val="1"/>
        </w:numPr>
        <w:pPrChange w:id="79" w:author="david goldhar" w:date="2019-03-10T09:44:00Z">
          <w:pPr>
            <w:pStyle w:val="Heading3"/>
          </w:pPr>
        </w:pPrChange>
      </w:pPr>
      <w:ins w:id="80" w:author="david goldhar" w:date="2019-03-10T09:37:00Z">
        <w:r w:rsidRPr="0068789E">
          <w:rPr>
            <w:rStyle w:val="UI-item"/>
          </w:rPr>
          <w:t>Reject machine</w:t>
        </w:r>
        <w:r>
          <w:t xml:space="preserve"> </w:t>
        </w:r>
      </w:ins>
      <w:ins w:id="81" w:author="david goldhar" w:date="2019-03-10T09:39:00Z">
        <w:r>
          <w:t>–</w:t>
        </w:r>
      </w:ins>
      <w:ins w:id="82" w:author="david goldhar" w:date="2019-03-10T09:37:00Z">
        <w:r>
          <w:t xml:space="preserve"> </w:t>
        </w:r>
      </w:ins>
      <w:ins w:id="83" w:author="david goldhar" w:date="2019-03-10T09:39:00Z">
        <w:r>
          <w:t xml:space="preserve">the issue </w:t>
        </w:r>
      </w:ins>
      <w:ins w:id="84" w:author="david goldhar" w:date="2019-03-10T09:37:00Z">
        <w:r>
          <w:t>is unk</w:t>
        </w:r>
      </w:ins>
      <w:r>
        <w:t>n</w:t>
      </w:r>
      <w:ins w:id="85" w:author="david goldhar" w:date="2019-03-10T09:37:00Z">
        <w:r>
          <w:t>own and unacceptable</w:t>
        </w:r>
      </w:ins>
      <w:ins w:id="86" w:author="david goldhar" w:date="2019-03-10T09:39:00Z">
        <w:r>
          <w:t xml:space="preserve">; as a result, </w:t>
        </w:r>
      </w:ins>
      <w:ins w:id="87" w:author="david goldhar" w:date="2019-03-10T09:37:00Z">
        <w:r>
          <w:t>the machine will not be connected to the network</w:t>
        </w:r>
      </w:ins>
    </w:p>
    <w:p w14:paraId="70BB6E01" w14:textId="77777777" w:rsidR="00EE39D1" w:rsidDel="0007334D" w:rsidRDefault="00EE39D1" w:rsidP="00EE39D1">
      <w:pPr>
        <w:pStyle w:val="ol"/>
        <w:numPr>
          <w:ilvl w:val="0"/>
          <w:numId w:val="2"/>
        </w:numPr>
        <w:rPr>
          <w:del w:id="88" w:author="david goldhar" w:date="2019-03-10T09:44:00Z"/>
        </w:rPr>
        <w:pPrChange w:id="89" w:author="david goldhar" w:date="2019-03-10T09:42:00Z">
          <w:pPr>
            <w:pStyle w:val="P"/>
          </w:pPr>
        </w:pPrChange>
      </w:pPr>
      <w:ins w:id="90" w:author="david goldhar" w:date="2019-03-10T09:44:00Z">
        <w:r>
          <w:t xml:space="preserve">Add </w:t>
        </w:r>
      </w:ins>
      <w:ins w:id="91" w:author="david goldhar" w:date="2019-03-10T09:39:00Z">
        <w:r>
          <w:t>a comment to the Issue, explaini</w:t>
        </w:r>
      </w:ins>
      <w:ins w:id="92" w:author="david goldhar" w:date="2019-03-10T09:40:00Z">
        <w:r>
          <w:t>ng the status selection</w:t>
        </w:r>
      </w:ins>
      <w:del w:id="93" w:author="david goldhar" w:date="2019-03-10T09:41:00Z">
        <w:r w:rsidDel="0007334D">
          <w:delText xml:space="preserve">Click </w:delText>
        </w:r>
        <w:r w:rsidRPr="004727FA" w:rsidDel="0007334D">
          <w:rPr>
            <w:noProof/>
          </w:rPr>
          <w:drawing>
            <wp:inline distT="0" distB="0" distL="0" distR="0" wp14:anchorId="18A8CF0F" wp14:editId="1F1C23AE">
              <wp:extent cx="390736" cy="247650"/>
              <wp:effectExtent l="0" t="0" r="9525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8807" cy="25276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07334D">
          <w:delText xml:space="preserve"> in the Issue detail</w:delText>
        </w:r>
      </w:del>
      <w:r>
        <w:t>,</w:t>
      </w:r>
      <w:del w:id="94" w:author="david goldhar" w:date="2019-03-10T09:42:00Z">
        <w:r w:rsidDel="0007334D">
          <w:delText xml:space="preserve"> to open a comment box for the issue.</w:delText>
        </w:r>
      </w:del>
      <w:ins w:id="95" w:author="david goldhar" w:date="2019-03-10T09:42:00Z">
        <w:r>
          <w:t xml:space="preserve"> The comment is included in the </w:t>
        </w:r>
        <w:proofErr w:type="spellStart"/>
        <w:r>
          <w:t>report</w:t>
        </w:r>
      </w:ins>
      <w:ins w:id="96" w:author="david goldhar" w:date="2019-03-10T09:44:00Z">
        <w:r>
          <w:t>.</w:t>
        </w:r>
      </w:ins>
    </w:p>
    <w:p w14:paraId="61781F69" w14:textId="77777777" w:rsidR="00EE39D1" w:rsidRPr="0007334D" w:rsidRDefault="00EE39D1" w:rsidP="00EE39D1">
      <w:pPr>
        <w:pStyle w:val="ol"/>
        <w:numPr>
          <w:ilvl w:val="0"/>
          <w:numId w:val="2"/>
        </w:numPr>
        <w:rPr>
          <w:ins w:id="97" w:author="david goldhar" w:date="2019-03-10T09:42:00Z"/>
          <w:rStyle w:val="UI-item"/>
          <w:rFonts w:asciiTheme="minorHAnsi" w:hAnsiTheme="minorHAnsi" w:cstheme="minorBidi"/>
          <w:i w:val="0"/>
          <w:iCs/>
          <w:color w:val="auto"/>
          <w:sz w:val="22"/>
          <w:szCs w:val="22"/>
          <w:shd w:val="clear" w:color="auto" w:fill="auto"/>
          <w:lang w:val="en-IL"/>
        </w:rPr>
        <w:pPrChange w:id="98" w:author="david goldhar" w:date="2019-03-10T09:42:00Z">
          <w:pPr>
            <w:pStyle w:val="P"/>
          </w:pPr>
        </w:pPrChange>
      </w:pPr>
      <w:r>
        <w:t>Enter</w:t>
      </w:r>
      <w:proofErr w:type="spellEnd"/>
      <w:r>
        <w:t xml:space="preserve"> the Operator name (your name), </w:t>
      </w:r>
      <w:ins w:id="99" w:author="david goldhar" w:date="2019-03-10T09:31:00Z">
        <w:r>
          <w:t xml:space="preserve">and a </w:t>
        </w:r>
      </w:ins>
      <w:del w:id="100" w:author="david goldhar" w:date="2019-03-10T09:31:00Z">
        <w:r w:rsidDel="00F02AA3">
          <w:delText xml:space="preserve">the </w:delText>
        </w:r>
      </w:del>
      <w:r>
        <w:t>comment (free text)</w:t>
      </w:r>
      <w:del w:id="101" w:author="david goldhar" w:date="2019-03-10T09:44:00Z">
        <w:r w:rsidDel="0007334D">
          <w:delText xml:space="preserve">, then click </w:delText>
        </w:r>
        <w:r w:rsidRPr="004727FA" w:rsidDel="0007334D">
          <w:rPr>
            <w:rStyle w:val="UI-item"/>
          </w:rPr>
          <w:delText>Save</w:delText>
        </w:r>
      </w:del>
      <w:r w:rsidRPr="004727FA">
        <w:rPr>
          <w:rStyle w:val="UI-item"/>
        </w:rPr>
        <w:t>.</w:t>
      </w:r>
      <w:r>
        <w:rPr>
          <w:rStyle w:val="UI-item"/>
        </w:rPr>
        <w:t xml:space="preserve"> </w:t>
      </w:r>
      <w:del w:id="102" w:author="david goldhar" w:date="2019-03-10T09:42:00Z">
        <w:r w:rsidRPr="0007334D" w:rsidDel="0007334D">
          <w:rPr>
            <w:rStyle w:val="UI-item"/>
            <w:i w:val="0"/>
          </w:rPr>
          <w:delText>The comment is included in the report.</w:delText>
        </w:r>
      </w:del>
    </w:p>
    <w:p w14:paraId="5859F382" w14:textId="77777777" w:rsidR="00EE39D1" w:rsidRPr="0007334D" w:rsidRDefault="00EE39D1" w:rsidP="00EE39D1">
      <w:pPr>
        <w:pStyle w:val="ol"/>
        <w:numPr>
          <w:ilvl w:val="0"/>
          <w:numId w:val="2"/>
        </w:numPr>
        <w:pPrChange w:id="103" w:author="david goldhar" w:date="2019-03-10T09:44:00Z">
          <w:pPr>
            <w:pStyle w:val="P"/>
          </w:pPr>
        </w:pPrChange>
      </w:pPr>
      <w:ins w:id="104" w:author="david goldhar" w:date="2019-03-10T09:34:00Z">
        <w:r>
          <w:t xml:space="preserve">Click </w:t>
        </w:r>
        <w:r w:rsidRPr="00C27306">
          <w:rPr>
            <w:rStyle w:val="UI-item"/>
          </w:rPr>
          <w:t>Save.</w:t>
        </w:r>
      </w:ins>
    </w:p>
    <w:p w14:paraId="0DDF9F71" w14:textId="77777777" w:rsidR="00EE39D1" w:rsidDel="0018789A" w:rsidRDefault="00EE39D1" w:rsidP="00EE39D1">
      <w:pPr>
        <w:pStyle w:val="img"/>
        <w:rPr>
          <w:del w:id="105" w:author="david goldhar" w:date="2019-03-10T09:58:00Z"/>
        </w:rPr>
      </w:pPr>
      <w:del w:id="106" w:author="david goldhar" w:date="2019-03-10T09:58:00Z">
        <w:r w:rsidDel="00B23711">
          <w:drawing>
            <wp:inline distT="0" distB="0" distL="0" distR="0" wp14:anchorId="15918AA7" wp14:editId="0B80E43D">
              <wp:extent cx="5724525" cy="3038475"/>
              <wp:effectExtent l="0" t="0" r="9525" b="9525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3038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6F46407" w14:textId="77777777" w:rsidR="00EE39D1" w:rsidDel="00F02AA3" w:rsidRDefault="00EE39D1" w:rsidP="00EE39D1">
      <w:pPr>
        <w:pStyle w:val="Heading3"/>
        <w:rPr>
          <w:del w:id="107" w:author="david goldhar" w:date="2019-03-10T09:33:00Z"/>
        </w:rPr>
      </w:pPr>
      <w:del w:id="108" w:author="david goldhar" w:date="2019-03-10T09:33:00Z">
        <w:r w:rsidDel="00F02AA3">
          <w:delText>Acknowledge an issue</w:delText>
        </w:r>
      </w:del>
    </w:p>
    <w:p w14:paraId="78AE404C" w14:textId="77777777" w:rsidR="00EE39D1" w:rsidDel="00F02AA3" w:rsidRDefault="00EE39D1" w:rsidP="00EE39D1">
      <w:pPr>
        <w:pStyle w:val="P"/>
        <w:rPr>
          <w:del w:id="109" w:author="david goldhar" w:date="2019-03-10T09:34:00Z"/>
        </w:rPr>
      </w:pPr>
      <w:del w:id="110" w:author="david goldhar" w:date="2019-03-10T09:34:00Z">
        <w:r w:rsidDel="00F02AA3">
          <w:delText>You can acknowledge it in spOT. This can indicate the issue is resolved, or will be resolved, or that the device is rejected on account of the issue.</w:delText>
        </w:r>
      </w:del>
    </w:p>
    <w:p w14:paraId="4FE5A90E" w14:textId="77777777" w:rsidR="00EE39D1" w:rsidDel="00F02AA3" w:rsidRDefault="00EE39D1" w:rsidP="00EE39D1">
      <w:pPr>
        <w:pStyle w:val="ol"/>
        <w:rPr>
          <w:del w:id="111" w:author="david goldhar" w:date="2019-03-10T09:34:00Z"/>
        </w:rPr>
      </w:pPr>
      <w:del w:id="112" w:author="david goldhar" w:date="2019-03-10T09:34:00Z">
        <w:r w:rsidDel="00F02AA3">
          <w:delText>Click one of the options:</w:delText>
        </w:r>
      </w:del>
    </w:p>
    <w:p w14:paraId="38936B42" w14:textId="77777777" w:rsidR="00EE39D1" w:rsidDel="00F02AA3" w:rsidRDefault="00EE39D1" w:rsidP="00EE39D1">
      <w:pPr>
        <w:pStyle w:val="img"/>
        <w:rPr>
          <w:del w:id="113" w:author="david goldhar" w:date="2019-03-10T09:34:00Z"/>
        </w:rPr>
      </w:pPr>
      <w:del w:id="114" w:author="david goldhar" w:date="2019-03-10T09:34:00Z">
        <w:r w:rsidRPr="00C27306" w:rsidDel="00F02AA3">
          <w:drawing>
            <wp:inline distT="0" distB="0" distL="0" distR="0" wp14:anchorId="6AC0BB25" wp14:editId="7ED8631D">
              <wp:extent cx="3629025" cy="413321"/>
              <wp:effectExtent l="0" t="0" r="0" b="635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03139" cy="43315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A868F68" w14:textId="77777777" w:rsidR="00EE39D1" w:rsidDel="00F02AA3" w:rsidRDefault="00EE39D1" w:rsidP="00EE39D1">
      <w:pPr>
        <w:pStyle w:val="ol"/>
        <w:rPr>
          <w:del w:id="115" w:author="david goldhar" w:date="2019-03-10T09:34:00Z"/>
        </w:rPr>
      </w:pPr>
      <w:del w:id="116" w:author="david goldhar" w:date="2019-03-10T09:34:00Z">
        <w:r w:rsidDel="00F02AA3">
          <w:delText>Add the Operator name (your name), and an explanation for the acknowledgement. This information is included in the report.</w:delText>
        </w:r>
      </w:del>
    </w:p>
    <w:p w14:paraId="673846BF" w14:textId="77777777" w:rsidR="00EE39D1" w:rsidRPr="00C27306" w:rsidDel="00F02AA3" w:rsidRDefault="00EE39D1" w:rsidP="00EE39D1">
      <w:pPr>
        <w:pStyle w:val="ol"/>
        <w:rPr>
          <w:del w:id="117" w:author="david goldhar" w:date="2019-03-10T09:34:00Z"/>
        </w:rPr>
      </w:pPr>
      <w:del w:id="118" w:author="david goldhar" w:date="2019-03-10T09:34:00Z">
        <w:r w:rsidDel="00F02AA3">
          <w:delText xml:space="preserve">Click </w:delText>
        </w:r>
        <w:r w:rsidRPr="00C27306" w:rsidDel="00F02AA3">
          <w:rPr>
            <w:rStyle w:val="UI-item"/>
          </w:rPr>
          <w:delText>Save.</w:delText>
        </w:r>
      </w:del>
    </w:p>
    <w:p w14:paraId="74FEEF8A" w14:textId="77777777" w:rsidR="00EE39D1" w:rsidRDefault="00EE39D1" w:rsidP="00EE39D1">
      <w:pPr>
        <w:pStyle w:val="img"/>
        <w:keepNext/>
      </w:pPr>
      <w:r>
        <w:drawing>
          <wp:inline distT="0" distB="0" distL="0" distR="0" wp14:anchorId="4E5F4639" wp14:editId="3815C7C2">
            <wp:extent cx="5724525" cy="3028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7F62" w14:textId="7ECC10D0" w:rsidR="00EE39D1" w:rsidRPr="0012127C" w:rsidRDefault="00EE39D1" w:rsidP="00EE39D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91BB0">
        <w:rPr>
          <w:noProof/>
        </w:rPr>
        <w:t>8</w:t>
      </w:r>
      <w:r>
        <w:fldChar w:fldCharType="end"/>
      </w:r>
      <w:r>
        <w:rPr>
          <w:lang w:val="en-US"/>
        </w:rPr>
        <w:t xml:space="preserve"> - Update issue</w:t>
      </w:r>
    </w:p>
    <w:p w14:paraId="597BD55A" w14:textId="77777777" w:rsidR="00EE39D1" w:rsidRDefault="00EE39D1" w:rsidP="00EE39D1">
      <w:pPr>
        <w:pStyle w:val="Heading3"/>
        <w:numPr>
          <w:ilvl w:val="2"/>
          <w:numId w:val="7"/>
        </w:numPr>
        <w:spacing w:after="0"/>
        <w:jc w:val="left"/>
        <w:pPrChange w:id="119" w:author="david goldhar" w:date="2019-03-10T09:32:00Z">
          <w:pPr>
            <w:pStyle w:val="Heading2"/>
          </w:pPr>
        </w:pPrChange>
      </w:pPr>
      <w:r>
        <w:t>Save the report</w:t>
      </w:r>
    </w:p>
    <w:p w14:paraId="7EB4B62F" w14:textId="77777777" w:rsidR="00EE39D1" w:rsidRPr="00C27306" w:rsidRDefault="00EE39D1" w:rsidP="00EE39D1">
      <w:pPr>
        <w:pStyle w:val="P"/>
      </w:pPr>
      <w:r>
        <w:t xml:space="preserve">From the displayed test results, click Save to save the report. The report is saved internally in </w:t>
      </w:r>
      <w:proofErr w:type="spellStart"/>
      <w:r>
        <w:t>spOT</w:t>
      </w:r>
      <w:proofErr w:type="spellEnd"/>
      <w:r>
        <w:t>.</w:t>
      </w:r>
    </w:p>
    <w:p w14:paraId="75BE16C4" w14:textId="77777777" w:rsidR="00EE39D1" w:rsidRDefault="00EE39D1" w:rsidP="00EE39D1">
      <w:pPr>
        <w:pStyle w:val="Heading3"/>
        <w:numPr>
          <w:ilvl w:val="2"/>
          <w:numId w:val="7"/>
        </w:numPr>
        <w:spacing w:after="0"/>
        <w:jc w:val="left"/>
        <w:pPrChange w:id="120" w:author="david goldhar" w:date="2019-03-10T09:32:00Z">
          <w:pPr>
            <w:pStyle w:val="Heading2"/>
          </w:pPr>
        </w:pPrChange>
      </w:pPr>
      <w:r>
        <w:t>Export the report to PDF</w:t>
      </w:r>
    </w:p>
    <w:p w14:paraId="187C5A69" w14:textId="77777777" w:rsidR="00EE39D1" w:rsidRDefault="00EE39D1" w:rsidP="00EE39D1">
      <w:pPr>
        <w:pStyle w:val="P"/>
        <w:rPr>
          <w:ins w:id="121" w:author="david goldhar" w:date="2019-03-10T09:45:00Z"/>
        </w:rPr>
      </w:pPr>
      <w:r>
        <w:t xml:space="preserve">You can export scan results to a PDF file on a USB drive. In the scan results page, click </w:t>
      </w:r>
      <w:r w:rsidRPr="00C27306">
        <w:rPr>
          <w:rStyle w:val="UI-item"/>
        </w:rPr>
        <w:t>Save &amp; Export</w:t>
      </w:r>
      <w:r>
        <w:t xml:space="preserve"> to save the report as a PDF file on the USB drive. If there is no USB drive inserted, the report will not be </w:t>
      </w:r>
      <w:commentRangeStart w:id="122"/>
      <w:r>
        <w:t>saved</w:t>
      </w:r>
      <w:commentRangeEnd w:id="122"/>
      <w:r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122"/>
      </w:r>
      <w:r>
        <w:t>.</w:t>
      </w:r>
    </w:p>
    <w:p w14:paraId="75A535B3" w14:textId="77777777" w:rsidR="00EE39D1" w:rsidRPr="00C27306" w:rsidRDefault="00EE39D1" w:rsidP="00EE39D1">
      <w:pPr>
        <w:pStyle w:val="P"/>
      </w:pPr>
      <w:ins w:id="123" w:author="david goldhar" w:date="2019-03-10T09:45:00Z">
        <w:r>
          <w:t>The report includes the overall risk score for the device, and all the issues and comm</w:t>
        </w:r>
      </w:ins>
      <w:ins w:id="124" w:author="david goldhar" w:date="2019-03-10T09:46:00Z">
        <w:r>
          <w:t>ents.</w:t>
        </w:r>
      </w:ins>
    </w:p>
    <w:p w14:paraId="5E09FFC6" w14:textId="77777777" w:rsidR="00EE39D1" w:rsidRPr="00C42B73" w:rsidDel="0007334D" w:rsidRDefault="00EE39D1" w:rsidP="00EE39D1">
      <w:pPr>
        <w:pStyle w:val="Heading1"/>
        <w:numPr>
          <w:ilvl w:val="0"/>
          <w:numId w:val="7"/>
        </w:numPr>
        <w:spacing w:before="120" w:after="240"/>
        <w:rPr>
          <w:del w:id="125" w:author="david goldhar" w:date="2019-03-10T09:46:00Z"/>
        </w:rPr>
      </w:pPr>
      <w:del w:id="126" w:author="david goldhar" w:date="2019-03-10T09:46:00Z">
        <w:r w:rsidDel="0007334D">
          <w:delText>Scan History</w:delText>
        </w:r>
      </w:del>
    </w:p>
    <w:p w14:paraId="40A63090" w14:textId="77777777" w:rsidR="00EE39D1" w:rsidDel="0007334D" w:rsidRDefault="00EE39D1" w:rsidP="00EE39D1">
      <w:pPr>
        <w:pStyle w:val="Heading2"/>
        <w:numPr>
          <w:ilvl w:val="0"/>
          <w:numId w:val="7"/>
        </w:numPr>
        <w:spacing w:before="120" w:after="240"/>
        <w:rPr>
          <w:del w:id="127" w:author="david goldhar" w:date="2019-03-10T09:46:00Z"/>
        </w:rPr>
      </w:pPr>
      <w:del w:id="128" w:author="david goldhar" w:date="2019-03-10T09:46:00Z">
        <w:r w:rsidDel="0007334D">
          <w:delText>Trends</w:delText>
        </w:r>
      </w:del>
    </w:p>
    <w:p w14:paraId="42A1D1CA" w14:textId="77777777" w:rsidR="00EE39D1" w:rsidRDefault="00EE39D1" w:rsidP="00EE39D1">
      <w:pPr>
        <w:pStyle w:val="Heading1"/>
        <w:pageBreakBefore/>
        <w:numPr>
          <w:ilvl w:val="0"/>
          <w:numId w:val="7"/>
        </w:numPr>
        <w:spacing w:before="120" w:after="240"/>
      </w:pPr>
      <w:r>
        <w:lastRenderedPageBreak/>
        <w:t>Settings</w:t>
      </w:r>
    </w:p>
    <w:p w14:paraId="54FA052D" w14:textId="77777777" w:rsidR="00EE39D1" w:rsidRDefault="00EE39D1" w:rsidP="00EE39D1">
      <w:pPr>
        <w:pStyle w:val="Heading2"/>
        <w:numPr>
          <w:ilvl w:val="1"/>
          <w:numId w:val="7"/>
        </w:numPr>
        <w:spacing w:before="120" w:after="240"/>
        <w:rPr>
          <w:ins w:id="129" w:author="david goldhar" w:date="2019-03-10T09:47:00Z"/>
        </w:rPr>
      </w:pPr>
      <w:commentRangeStart w:id="130"/>
      <w:commentRangeStart w:id="131"/>
      <w:r>
        <w:t>Network settings</w:t>
      </w:r>
      <w:commentRangeEnd w:id="130"/>
      <w:r>
        <w:rPr>
          <w:rStyle w:val="CommentReference"/>
          <w:rFonts w:asciiTheme="minorHAnsi" w:eastAsiaTheme="minorHAnsi" w:hAnsiTheme="minorHAnsi" w:cstheme="minorBidi"/>
          <w:color w:val="auto"/>
        </w:rPr>
        <w:commentReference w:id="130"/>
      </w:r>
      <w:commentRangeEnd w:id="131"/>
      <w:r>
        <w:rPr>
          <w:rStyle w:val="CommentReference"/>
          <w:rFonts w:asciiTheme="minorHAnsi" w:eastAsiaTheme="minorHAnsi" w:hAnsiTheme="minorHAnsi" w:cstheme="minorBidi"/>
          <w:color w:val="auto"/>
        </w:rPr>
        <w:commentReference w:id="131"/>
      </w:r>
    </w:p>
    <w:p w14:paraId="16A5848A" w14:textId="77777777" w:rsidR="00EE39D1" w:rsidRDefault="00EE39D1" w:rsidP="00EE39D1">
      <w:pPr>
        <w:pStyle w:val="P"/>
      </w:pPr>
      <w:ins w:id="132" w:author="david goldhar" w:date="2019-03-10T09:47:00Z">
        <w:r>
          <w:t>In this section, you set the net</w:t>
        </w:r>
      </w:ins>
      <w:ins w:id="133" w:author="david goldhar" w:date="2019-03-10T09:48:00Z">
        <w:r>
          <w:t xml:space="preserve">work address and gateway for the </w:t>
        </w:r>
        <w:proofErr w:type="spellStart"/>
        <w:r>
          <w:t>spOT</w:t>
        </w:r>
        <w:proofErr w:type="spellEnd"/>
        <w:r>
          <w:t xml:space="preserve"> appliance. Ensure the address is unique and does not conflict with other addresses</w:t>
        </w:r>
      </w:ins>
      <w:r>
        <w:t>.</w:t>
      </w:r>
    </w:p>
    <w:p w14:paraId="66DA58E7" w14:textId="77777777" w:rsidR="00EE39D1" w:rsidRDefault="00EE39D1" w:rsidP="00EE39D1">
      <w:pPr>
        <w:pStyle w:val="ol"/>
        <w:numPr>
          <w:ilvl w:val="0"/>
          <w:numId w:val="3"/>
        </w:numPr>
      </w:pPr>
      <w:r>
        <w:t xml:space="preserve">Select </w:t>
      </w:r>
      <w:r w:rsidRPr="007E656C">
        <w:rPr>
          <w:rStyle w:val="UI-item"/>
          <w:rPrChange w:id="134" w:author="david goldhar" w:date="2019-03-10T09:49:00Z">
            <w:rPr/>
          </w:rPrChange>
        </w:rPr>
        <w:t>Settings</w:t>
      </w:r>
      <w:r>
        <w:t xml:space="preserve"> from the </w:t>
      </w:r>
      <w:r w:rsidRPr="007E656C">
        <w:rPr>
          <w:rStyle w:val="UI-item"/>
          <w:rPrChange w:id="135" w:author="david goldhar" w:date="2019-03-10T09:49:00Z">
            <w:rPr/>
          </w:rPrChange>
        </w:rPr>
        <w:t>More</w:t>
      </w:r>
      <w:r>
        <w:t xml:space="preserve"> menu at the top of the main page. The </w:t>
      </w:r>
      <w:r w:rsidRPr="007E656C">
        <w:rPr>
          <w:rStyle w:val="UI-item"/>
          <w:rPrChange w:id="136" w:author="david goldhar" w:date="2019-03-10T09:49:00Z">
            <w:rPr/>
          </w:rPrChange>
        </w:rPr>
        <w:t>System Settings</w:t>
      </w:r>
      <w:r>
        <w:t xml:space="preserve"> page is shown, which shows the Network Settings for </w:t>
      </w:r>
      <w:ins w:id="137" w:author="david goldhar" w:date="2019-03-10T09:50:00Z">
        <w:r>
          <w:t xml:space="preserve">the </w:t>
        </w:r>
      </w:ins>
      <w:proofErr w:type="spellStart"/>
      <w:r>
        <w:t>spOT</w:t>
      </w:r>
      <w:proofErr w:type="spellEnd"/>
      <w:ins w:id="138" w:author="david goldhar" w:date="2019-03-10T09:50:00Z">
        <w:r>
          <w:t xml:space="preserve"> appliance</w:t>
        </w:r>
      </w:ins>
      <w:r>
        <w:t xml:space="preserve">. </w:t>
      </w:r>
    </w:p>
    <w:p w14:paraId="61918DA7" w14:textId="77777777" w:rsidR="00EE39D1" w:rsidRDefault="00EE39D1" w:rsidP="00EE39D1">
      <w:pPr>
        <w:pStyle w:val="img"/>
        <w:keepNext/>
      </w:pPr>
      <w:r>
        <w:drawing>
          <wp:inline distT="0" distB="0" distL="0" distR="0" wp14:anchorId="369D2928" wp14:editId="4640A88A">
            <wp:extent cx="5724525" cy="30289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238D" w14:textId="2955B71F" w:rsidR="00EE39D1" w:rsidRDefault="00EE39D1" w:rsidP="00EE39D1">
      <w:pPr>
        <w:pStyle w:val="Caption"/>
        <w:rPr>
          <w:lang w:val="en-US"/>
        </w:rPr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591BB0">
        <w:rPr>
          <w:noProof/>
        </w:rPr>
        <w:t>9</w:t>
      </w:r>
      <w:r>
        <w:rPr>
          <w:noProof/>
        </w:rPr>
        <w:fldChar w:fldCharType="end"/>
      </w:r>
      <w:r>
        <w:rPr>
          <w:lang w:val="en-US"/>
        </w:rPr>
        <w:t xml:space="preserve"> System settings</w:t>
      </w:r>
    </w:p>
    <w:p w14:paraId="5C049091" w14:textId="77777777" w:rsidR="00EE39D1" w:rsidRDefault="00EE39D1" w:rsidP="00EE39D1">
      <w:pPr>
        <w:pStyle w:val="ol"/>
        <w:numPr>
          <w:ilvl w:val="0"/>
          <w:numId w:val="2"/>
        </w:numPr>
      </w:pPr>
      <w:r>
        <w:t xml:space="preserve">Click </w:t>
      </w:r>
      <w:r w:rsidRPr="00F11D63">
        <w:rPr>
          <w:rStyle w:val="UI-item"/>
        </w:rPr>
        <w:t>Edit</w:t>
      </w:r>
      <w:r>
        <w:t xml:space="preserve"> to change settings.</w:t>
      </w:r>
      <w:r w:rsidRPr="00F11D63">
        <w:t xml:space="preserve"> </w:t>
      </w:r>
      <w:r>
        <w:t xml:space="preserve">Make changes to the settings, then click </w:t>
      </w:r>
      <w:r w:rsidRPr="00F11D63">
        <w:rPr>
          <w:rStyle w:val="UI-item"/>
        </w:rPr>
        <w:t>Save.</w:t>
      </w:r>
    </w:p>
    <w:p w14:paraId="362AFB4B" w14:textId="77777777" w:rsidR="00EE39D1" w:rsidRDefault="00EE39D1" w:rsidP="00EE39D1">
      <w:pPr>
        <w:pStyle w:val="img"/>
        <w:keepNext/>
      </w:pPr>
      <w:r>
        <w:lastRenderedPageBreak/>
        <w:drawing>
          <wp:inline distT="0" distB="0" distL="0" distR="0" wp14:anchorId="398E9B23" wp14:editId="2EE261DC">
            <wp:extent cx="5724525" cy="30194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4650" w14:textId="072404C9" w:rsidR="00EE39D1" w:rsidRDefault="00EE39D1" w:rsidP="00EE39D1">
      <w:pPr>
        <w:pStyle w:val="Caption"/>
        <w:rPr>
          <w:lang w:val="en-US"/>
        </w:rPr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591BB0">
        <w:rPr>
          <w:noProof/>
        </w:rPr>
        <w:t>10</w:t>
      </w:r>
      <w:r>
        <w:rPr>
          <w:noProof/>
        </w:rPr>
        <w:fldChar w:fldCharType="end"/>
      </w:r>
      <w:r>
        <w:rPr>
          <w:lang w:val="en-US"/>
        </w:rPr>
        <w:t xml:space="preserve"> Edit network settings</w:t>
      </w:r>
    </w:p>
    <w:p w14:paraId="0E512B48" w14:textId="77777777" w:rsidR="00EE39D1" w:rsidRDefault="00EE39D1" w:rsidP="00EE39D1">
      <w:pPr>
        <w:pStyle w:val="Heading2"/>
        <w:numPr>
          <w:ilvl w:val="1"/>
          <w:numId w:val="7"/>
        </w:numPr>
        <w:spacing w:before="120" w:after="240"/>
        <w:rPr>
          <w:ins w:id="139" w:author="david goldhar" w:date="2019-03-10T15:08:00Z"/>
        </w:rPr>
      </w:pPr>
      <w:commentRangeStart w:id="140"/>
      <w:r>
        <w:t>Analyzers configuration</w:t>
      </w:r>
      <w:commentRangeEnd w:id="140"/>
      <w:r>
        <w:rPr>
          <w:rStyle w:val="CommentReference"/>
          <w:rFonts w:asciiTheme="minorHAnsi" w:eastAsiaTheme="minorHAnsi" w:hAnsiTheme="minorHAnsi" w:cstheme="minorBidi"/>
          <w:color w:val="auto"/>
        </w:rPr>
        <w:commentReference w:id="140"/>
      </w:r>
    </w:p>
    <w:p w14:paraId="5AF60FD1" w14:textId="77777777" w:rsidR="00EE39D1" w:rsidRPr="00940AA4" w:rsidRDefault="00EE39D1" w:rsidP="00EE39D1">
      <w:pPr>
        <w:pStyle w:val="P"/>
        <w:rPr>
          <w:ins w:id="141" w:author="david goldhar" w:date="2019-03-10T09:53:00Z"/>
          <w:rPrChange w:id="142" w:author="david goldhar" w:date="2019-03-10T15:08:00Z">
            <w:rPr>
              <w:ins w:id="143" w:author="david goldhar" w:date="2019-03-10T09:53:00Z"/>
            </w:rPr>
          </w:rPrChange>
        </w:rPr>
        <w:pPrChange w:id="144" w:author="david goldhar" w:date="2019-03-10T15:08:00Z">
          <w:pPr>
            <w:pStyle w:val="Heading2"/>
          </w:pPr>
        </w:pPrChange>
      </w:pPr>
      <w:proofErr w:type="spellStart"/>
      <w:ins w:id="145" w:author="david goldhar" w:date="2019-03-10T15:08:00Z">
        <w:r>
          <w:t>spOT</w:t>
        </w:r>
        <w:proofErr w:type="spellEnd"/>
        <w:r>
          <w:t xml:space="preserve"> has modules, called Analyzers, that attempt to i</w:t>
        </w:r>
      </w:ins>
      <w:ins w:id="146" w:author="david goldhar" w:date="2019-03-10T15:09:00Z">
        <w:r>
          <w:t xml:space="preserve">dentify assets in a device, and then </w:t>
        </w:r>
      </w:ins>
      <w:ins w:id="147" w:author="david goldhar" w:date="2019-03-10T15:12:00Z">
        <w:r>
          <w:t xml:space="preserve">connect to them to </w:t>
        </w:r>
      </w:ins>
      <w:ins w:id="148" w:author="david goldhar" w:date="2019-03-10T15:09:00Z">
        <w:r>
          <w:t>determine their properties. These Analyzers use different protocols, such as SN</w:t>
        </w:r>
      </w:ins>
      <w:ins w:id="149" w:author="david goldhar" w:date="2019-03-10T15:10:00Z">
        <w:r>
          <w:t xml:space="preserve">MP or HTTP, </w:t>
        </w:r>
      </w:ins>
      <w:ins w:id="150" w:author="david goldhar" w:date="2019-03-10T15:09:00Z">
        <w:r>
          <w:t>depending on the type of asset</w:t>
        </w:r>
      </w:ins>
      <w:ins w:id="151" w:author="david goldhar" w:date="2019-03-10T15:10:00Z">
        <w:r>
          <w:t xml:space="preserve">. </w:t>
        </w:r>
        <w:proofErr w:type="spellStart"/>
        <w:r>
          <w:t>spOT</w:t>
        </w:r>
        <w:proofErr w:type="spellEnd"/>
        <w:r>
          <w:t xml:space="preserve"> has default authentication credentials for each protocol type, which are tried on assets that are d</w:t>
        </w:r>
      </w:ins>
      <w:ins w:id="152" w:author="david goldhar" w:date="2019-03-10T15:11:00Z">
        <w:r>
          <w:t>iscovered, until one succeeds.</w:t>
        </w:r>
      </w:ins>
    </w:p>
    <w:p w14:paraId="2CC9BAA4" w14:textId="77777777" w:rsidR="00EE39D1" w:rsidRPr="0068789E" w:rsidRDefault="00EE39D1" w:rsidP="00EE39D1">
      <w:pPr>
        <w:pStyle w:val="P"/>
        <w:rPr>
          <w:i/>
          <w:iCs w:val="0"/>
          <w:rPrChange w:id="153" w:author="david goldhar" w:date="2019-03-10T15:13:00Z">
            <w:rPr/>
          </w:rPrChange>
        </w:rPr>
        <w:pPrChange w:id="154" w:author="david goldhar" w:date="2019-03-10T15:11:00Z">
          <w:pPr>
            <w:pStyle w:val="Heading2"/>
          </w:pPr>
        </w:pPrChange>
      </w:pPr>
      <w:ins w:id="155" w:author="david goldhar" w:date="2019-03-10T09:53:00Z">
        <w:r>
          <w:t xml:space="preserve">In this section, you can </w:t>
        </w:r>
      </w:ins>
      <w:ins w:id="156" w:author="david goldhar" w:date="2019-03-10T15:10:00Z">
        <w:r>
          <w:t xml:space="preserve">configure </w:t>
        </w:r>
      </w:ins>
      <w:ins w:id="157" w:author="david goldhar" w:date="2019-03-10T15:11:00Z">
        <w:r>
          <w:t xml:space="preserve">additional </w:t>
        </w:r>
      </w:ins>
      <w:ins w:id="158" w:author="david goldhar" w:date="2019-03-10T15:10:00Z">
        <w:r>
          <w:t>authentic</w:t>
        </w:r>
      </w:ins>
      <w:ins w:id="159" w:author="david goldhar" w:date="2019-03-10T09:53:00Z">
        <w:r>
          <w:t>a</w:t>
        </w:r>
      </w:ins>
      <w:ins w:id="160" w:author="david goldhar" w:date="2019-03-10T15:11:00Z">
        <w:r>
          <w:t>tion credentials for specific protocols, that are used in addition to the default ones.</w:t>
        </w:r>
      </w:ins>
      <w:ins w:id="161" w:author="david goldhar" w:date="2019-03-10T15:13:00Z">
        <w:r>
          <w:t xml:space="preserve"> </w:t>
        </w:r>
        <w:r>
          <w:rPr>
            <w:i/>
            <w:iCs w:val="0"/>
          </w:rPr>
          <w:t>In the current version, only SNMP can be configured.</w:t>
        </w:r>
      </w:ins>
    </w:p>
    <w:p w14:paraId="5209E6C4" w14:textId="77777777" w:rsidR="00EE39D1" w:rsidRDefault="00EE39D1" w:rsidP="00EE39D1">
      <w:pPr>
        <w:pStyle w:val="img"/>
        <w:keepNext/>
      </w:pPr>
      <w:r w:rsidRPr="00120547">
        <w:drawing>
          <wp:inline distT="0" distB="0" distL="0" distR="0" wp14:anchorId="3DD10E16" wp14:editId="181641AE">
            <wp:extent cx="5731510" cy="30429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C817" w14:textId="2317A515" w:rsidR="00EE39D1" w:rsidRPr="0012127C" w:rsidRDefault="00EE39D1" w:rsidP="00EE39D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91BB0">
        <w:rPr>
          <w:noProof/>
        </w:rPr>
        <w:t>11</w:t>
      </w:r>
      <w:r>
        <w:fldChar w:fldCharType="end"/>
      </w:r>
      <w:r>
        <w:rPr>
          <w:lang w:val="en-US"/>
        </w:rPr>
        <w:t xml:space="preserve"> Analyzer configuration</w:t>
      </w:r>
      <w:del w:id="162" w:author="david goldhar" w:date="2019-03-10T09:54:00Z">
        <w:r w:rsidRPr="00120547" w:rsidDel="007E656C">
          <w:rPr>
            <w:noProof/>
          </w:rPr>
          <w:drawing>
            <wp:inline distT="0" distB="0" distL="0" distR="0" wp14:anchorId="28E261F7" wp14:editId="0FD50B96">
              <wp:extent cx="5731510" cy="3033395"/>
              <wp:effectExtent l="0" t="0" r="0" b="190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0333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65FE289" w14:textId="77777777" w:rsidR="000B3EA0" w:rsidRPr="0073578F" w:rsidRDefault="000B3EA0" w:rsidP="0073578F"/>
    <w:sectPr w:rsidR="000B3EA0" w:rsidRPr="0073578F" w:rsidSect="00EE39D1">
      <w:headerReference w:type="default" r:id="rId33"/>
      <w:footerReference w:type="default" r:id="rId34"/>
      <w:pgSz w:w="11906" w:h="16838"/>
      <w:pgMar w:top="2160" w:right="1440" w:bottom="1440" w:left="1440" w:header="720" w:footer="576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" w:author="ors" w:date="2019-03-06T15:05:00Z" w:initials="o">
    <w:p w14:paraId="7B2A3E93" w14:textId="77777777" w:rsidR="00EE39D1" w:rsidRPr="00056C2F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Need to update the text - TBD</w:t>
      </w:r>
    </w:p>
  </w:comment>
  <w:comment w:id="4" w:author="david goldhar" w:date="2019-02-21T09:49:00Z" w:initials="dg">
    <w:p w14:paraId="1EAF7960" w14:textId="77777777" w:rsidR="00EE39D1" w:rsidRPr="00530D82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Need more detail about this</w:t>
      </w:r>
    </w:p>
  </w:comment>
  <w:comment w:id="13" w:author="ors" w:date="2019-03-07T15:37:00Z" w:initials="o">
    <w:p w14:paraId="4CD027F9" w14:textId="77777777" w:rsidR="00EE39D1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I think we can add an example – range: 192.168.1.211 – 192.168.1.218</w:t>
      </w:r>
      <w:r>
        <w:rPr>
          <w:lang w:val="en-US"/>
        </w:rPr>
        <w:br/>
        <w:t>Net mask: 192.168.1.0/24</w:t>
      </w:r>
    </w:p>
    <w:p w14:paraId="689A5BF6" w14:textId="77777777" w:rsidR="00EE39D1" w:rsidRDefault="00EE39D1" w:rsidP="00EE39D1">
      <w:pPr>
        <w:pStyle w:val="CommentText"/>
        <w:rPr>
          <w:lang w:val="en-US"/>
        </w:rPr>
      </w:pPr>
      <w:r>
        <w:rPr>
          <w:lang w:val="en-US"/>
        </w:rPr>
        <w:t>Single IP – 192.168.1.1</w:t>
      </w:r>
    </w:p>
    <w:p w14:paraId="04C6EAC6" w14:textId="77777777" w:rsidR="00EE39D1" w:rsidRPr="007A4F8D" w:rsidRDefault="00EE39D1" w:rsidP="00EE39D1">
      <w:pPr>
        <w:pStyle w:val="CommentText"/>
        <w:rPr>
          <w:lang w:val="en-US"/>
        </w:rPr>
      </w:pPr>
    </w:p>
  </w:comment>
  <w:comment w:id="18" w:author="ors" w:date="2019-03-07T15:42:00Z" w:initials="o">
    <w:p w14:paraId="5E2971D0" w14:textId="77777777" w:rsidR="00EE39D1" w:rsidRDefault="00EE39D1" w:rsidP="00EE39D1">
      <w:pPr>
        <w:pStyle w:val="CommentText"/>
        <w:rPr>
          <w:lang w:val="en-US"/>
        </w:rPr>
      </w:pPr>
      <w:r>
        <w:rPr>
          <w:lang w:val="en-US"/>
        </w:rPr>
        <w:t xml:space="preserve">We </w:t>
      </w:r>
      <w:r>
        <w:rPr>
          <w:rStyle w:val="CommentReference"/>
        </w:rPr>
        <w:annotationRef/>
      </w:r>
      <w:r>
        <w:rPr>
          <w:lang w:val="en-US"/>
        </w:rPr>
        <w:t>need to add –</w:t>
      </w:r>
    </w:p>
    <w:p w14:paraId="77002821" w14:textId="77777777" w:rsidR="00EE39D1" w:rsidRPr="007A4F8D" w:rsidRDefault="00EE39D1" w:rsidP="00EE39D1">
      <w:pPr>
        <w:pStyle w:val="CommentText"/>
        <w:rPr>
          <w:lang w:val="en-US"/>
        </w:rPr>
      </w:pPr>
      <w:r>
        <w:rPr>
          <w:lang w:val="en-US"/>
        </w:rPr>
        <w:t>The “Start Scan” button will appear active only after filling all the required fields and the network status appears green</w:t>
      </w:r>
    </w:p>
  </w:comment>
  <w:comment w:id="31" w:author="ors" w:date="2019-03-07T17:07:00Z" w:initials="o">
    <w:p w14:paraId="5C106595" w14:textId="77777777" w:rsidR="00EE39D1" w:rsidRPr="007241B4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I want this to be in a new section that called – scan report</w:t>
      </w:r>
    </w:p>
  </w:comment>
  <w:comment w:id="37" w:author="david goldhar" w:date="2019-02-21T09:52:00Z" w:initials="dg">
    <w:p w14:paraId="7C15FF09" w14:textId="77777777" w:rsidR="00EE39D1" w:rsidRPr="00E311BD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proofErr w:type="spellStart"/>
      <w:r>
        <w:rPr>
          <w:lang w:val="en-US"/>
        </w:rPr>
        <w:t>Tbd</w:t>
      </w:r>
      <w:proofErr w:type="spellEnd"/>
      <w:r>
        <w:rPr>
          <w:lang w:val="en-US"/>
        </w:rPr>
        <w:t>. Is there a ‘score’? if so, what is it?</w:t>
      </w:r>
    </w:p>
  </w:comment>
  <w:comment w:id="38" w:author="ors" w:date="2019-03-07T17:07:00Z" w:initials="o">
    <w:p w14:paraId="72E5EA69" w14:textId="77777777" w:rsidR="00EE39D1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In </w:t>
      </w:r>
      <w:proofErr w:type="spellStart"/>
      <w:r>
        <w:rPr>
          <w:lang w:val="en-US"/>
        </w:rPr>
        <w:t>spOT</w:t>
      </w:r>
      <w:proofErr w:type="spellEnd"/>
      <w:r>
        <w:rPr>
          <w:lang w:val="en-US"/>
        </w:rPr>
        <w:t xml:space="preserve"> the severity is a number from 0 – 10 that marks the risk level of the issue. </w:t>
      </w:r>
    </w:p>
    <w:p w14:paraId="795EBEF1" w14:textId="77777777" w:rsidR="00EE39D1" w:rsidRDefault="00EE39D1" w:rsidP="00EE39D1">
      <w:pPr>
        <w:pStyle w:val="CommentText"/>
        <w:rPr>
          <w:lang w:val="en-US"/>
        </w:rPr>
      </w:pPr>
      <w:r>
        <w:rPr>
          <w:lang w:val="en-US"/>
        </w:rPr>
        <w:t xml:space="preserve">We use NIST </w:t>
      </w:r>
      <w:proofErr w:type="spellStart"/>
      <w:r>
        <w:rPr>
          <w:lang w:val="en-US"/>
        </w:rPr>
        <w:t>cvss</w:t>
      </w:r>
      <w:proofErr w:type="spellEnd"/>
      <w:r>
        <w:rPr>
          <w:lang w:val="en-US"/>
        </w:rPr>
        <w:t xml:space="preserve"> system to calculate the severity score and incorporates extra data such as -</w:t>
      </w:r>
    </w:p>
    <w:p w14:paraId="42D02D0B" w14:textId="77777777" w:rsidR="00EE39D1" w:rsidRPr="007241B4" w:rsidRDefault="00EE39D1" w:rsidP="00EE39D1">
      <w:pPr>
        <w:pStyle w:val="CommentText"/>
        <w:rPr>
          <w:lang w:val="en-US"/>
        </w:rPr>
      </w:pPr>
      <w:r>
        <w:rPr>
          <w:lang w:val="en-US"/>
        </w:rPr>
        <w:t>If we find an exploit of a vulnerability in the dark web.</w:t>
      </w:r>
    </w:p>
  </w:comment>
  <w:comment w:id="122" w:author="ors" w:date="2019-03-07T17:19:00Z" w:initials="o">
    <w:p w14:paraId="475CE4D3" w14:textId="77777777" w:rsidR="00EE39D1" w:rsidRPr="003D207C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I think we can add here that all the issues and the comments will appear in the pdf.</w:t>
      </w:r>
    </w:p>
  </w:comment>
  <w:comment w:id="130" w:author="ors" w:date="2019-03-07T17:20:00Z" w:initials="o">
    <w:p w14:paraId="51C346B9" w14:textId="77777777" w:rsidR="00EE39D1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We need to add here some warning or notes such as – </w:t>
      </w:r>
    </w:p>
    <w:p w14:paraId="4B7CF967" w14:textId="77777777" w:rsidR="00EE39D1" w:rsidRDefault="00EE39D1" w:rsidP="00EE39D1">
      <w:pPr>
        <w:pStyle w:val="CommentText"/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 Make sure there is no IP conflict in the network – meaning make sure you select a unique IP for </w:t>
      </w:r>
      <w:proofErr w:type="spellStart"/>
      <w:r>
        <w:rPr>
          <w:lang w:val="en-US"/>
        </w:rPr>
        <w:t>spOT</w:t>
      </w:r>
      <w:proofErr w:type="spellEnd"/>
      <w:r>
        <w:rPr>
          <w:lang w:val="en-US"/>
        </w:rPr>
        <w:t xml:space="preserve"> appliance</w:t>
      </w:r>
    </w:p>
    <w:p w14:paraId="1478C83A" w14:textId="77777777" w:rsidR="00EE39D1" w:rsidRPr="003E42C1" w:rsidRDefault="00EE39D1" w:rsidP="00EE39D1">
      <w:pPr>
        <w:pStyle w:val="CommentText"/>
        <w:numPr>
          <w:ilvl w:val="0"/>
          <w:numId w:val="35"/>
        </w:numPr>
        <w:rPr>
          <w:lang w:val="en-US"/>
        </w:rPr>
      </w:pPr>
    </w:p>
  </w:comment>
  <w:comment w:id="131" w:author="david goldhar" w:date="2019-03-10T09:49:00Z" w:initials="dg">
    <w:p w14:paraId="78A60A72" w14:textId="77777777" w:rsidR="00EE39D1" w:rsidRPr="007E656C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This guideline is vague: how is it done?</w:t>
      </w:r>
    </w:p>
  </w:comment>
  <w:comment w:id="140" w:author="david goldhar" w:date="2019-02-20T21:17:00Z" w:initials="dg">
    <w:p w14:paraId="14EBAC28" w14:textId="77777777" w:rsidR="00EE39D1" w:rsidRPr="00F11D63" w:rsidRDefault="00EE39D1" w:rsidP="00EE39D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What is this?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B2A3E93" w15:done="0"/>
  <w15:commentEx w15:paraId="1EAF7960" w15:done="1"/>
  <w15:commentEx w15:paraId="04C6EAC6" w15:done="1"/>
  <w15:commentEx w15:paraId="77002821" w15:done="0"/>
  <w15:commentEx w15:paraId="5C106595" w15:done="1"/>
  <w15:commentEx w15:paraId="7C15FF09" w15:done="1"/>
  <w15:commentEx w15:paraId="42D02D0B" w15:paraIdParent="7C15FF09" w15:done="1"/>
  <w15:commentEx w15:paraId="475CE4D3" w15:done="1"/>
  <w15:commentEx w15:paraId="1478C83A" w15:done="0"/>
  <w15:commentEx w15:paraId="78A60A72" w15:paraIdParent="1478C83A" w15:done="0"/>
  <w15:commentEx w15:paraId="14EBAC28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B2A3E93" w16cid:durableId="202A6024"/>
  <w16cid:commentId w16cid:paraId="1EAF7960" w16cid:durableId="2018F296"/>
  <w16cid:commentId w16cid:paraId="04C6EAC6" w16cid:durableId="202BB937"/>
  <w16cid:commentId w16cid:paraId="77002821" w16cid:durableId="202BBA64"/>
  <w16cid:commentId w16cid:paraId="5C106595" w16cid:durableId="202BCE43"/>
  <w16cid:commentId w16cid:paraId="7C15FF09" w16cid:durableId="2018F365"/>
  <w16cid:commentId w16cid:paraId="42D02D0B" w16cid:durableId="202BCE67"/>
  <w16cid:commentId w16cid:paraId="475CE4D3" w16cid:durableId="202BD128"/>
  <w16cid:commentId w16cid:paraId="1478C83A" w16cid:durableId="202BD17B"/>
  <w16cid:commentId w16cid:paraId="78A60A72" w16cid:durableId="202F5C0C"/>
  <w16cid:commentId w16cid:paraId="14EBAC28" w16cid:durableId="2018425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C1CB73" w14:textId="77777777" w:rsidR="001426CD" w:rsidRDefault="001426CD" w:rsidP="00B83D70">
      <w:pPr>
        <w:spacing w:after="0" w:line="240" w:lineRule="auto"/>
      </w:pPr>
      <w:r>
        <w:separator/>
      </w:r>
    </w:p>
  </w:endnote>
  <w:endnote w:type="continuationSeparator" w:id="0">
    <w:p w14:paraId="03F5660C" w14:textId="77777777" w:rsidR="001426CD" w:rsidRDefault="001426CD" w:rsidP="00B83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RW DIN">
    <w:altName w:val="Calibri"/>
    <w:charset w:val="4D"/>
    <w:family w:val="auto"/>
    <w:pitch w:val="variable"/>
    <w:sig w:usb0="A000006F" w:usb1="0000207B" w:usb2="00000000" w:usb3="00000000" w:csb0="00000183" w:csb1="00000000"/>
  </w:font>
  <w:font w:name="URW DIN Demi">
    <w:altName w:val="Calibri"/>
    <w:charset w:val="4D"/>
    <w:family w:val="auto"/>
    <w:pitch w:val="variable"/>
    <w:sig w:usb0="A000006F" w:usb1="0000207B" w:usb2="00000000" w:usb3="00000000" w:csb0="0000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08285" w14:textId="77777777" w:rsidR="00B83D70" w:rsidRPr="00A72B51" w:rsidRDefault="008852E6" w:rsidP="00B83D70">
    <w:pPr>
      <w:pStyle w:val="Footer"/>
      <w:jc w:val="center"/>
      <w:rPr>
        <w:color w:val="7F7F7F" w:themeColor="text1" w:themeTint="80"/>
        <w:sz w:val="20"/>
        <w:szCs w:val="20"/>
      </w:rPr>
    </w:pPr>
    <w:r w:rsidRPr="00A72B51">
      <w:rPr>
        <w:noProof/>
        <w:color w:val="7F7F7F" w:themeColor="background1" w:themeShade="7F"/>
        <w:spacing w:val="60"/>
        <w:sz w:val="20"/>
        <w:szCs w:val="20"/>
      </w:rPr>
      <w:t>Page</w:t>
    </w:r>
    <w:r w:rsidRPr="00A72B51">
      <w:rPr>
        <w:noProof/>
        <w:sz w:val="20"/>
        <w:szCs w:val="20"/>
      </w:rPr>
      <w:t xml:space="preserve"> | </w:t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fldChar w:fldCharType="begin"/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instrText xml:space="preserve"> PAGE   \* MERGEFORMAT </w:instrText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fldChar w:fldCharType="separate"/>
    </w:r>
    <w:r w:rsidRPr="00A72B51">
      <w:rPr>
        <w:rFonts w:asciiTheme="minorBidi" w:hAnsiTheme="minorBidi"/>
        <w:b/>
        <w:bCs/>
        <w:noProof/>
        <w:color w:val="7F7F7F" w:themeColor="text1" w:themeTint="80"/>
        <w:sz w:val="20"/>
        <w:szCs w:val="20"/>
      </w:rPr>
      <w:t>1</w:t>
    </w:r>
    <w:r w:rsidRPr="00A72B51">
      <w:rPr>
        <w:rFonts w:asciiTheme="minorBidi" w:hAnsiTheme="minorBidi"/>
        <w:b/>
        <w:bCs/>
        <w:noProof/>
        <w:color w:val="7F7F7F" w:themeColor="text1" w:themeTint="80"/>
        <w:sz w:val="20"/>
        <w:szCs w:val="20"/>
      </w:rPr>
      <w:fldChar w:fldCharType="end"/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ptab w:relativeTo="margin" w:alignment="center" w:leader="none"/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  <w:lang w:val="en-US"/>
      </w:rPr>
      <w:t>CONFIDENTIAL</w:t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ptab w:relativeTo="margin" w:alignment="right" w:leader="none"/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  <w:lang w:val="en-US"/>
      </w:rPr>
      <w:t>www.otorio.co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DDB1B7" w14:textId="7ECF1FA3" w:rsidR="00887370" w:rsidRDefault="00EE39D1" w:rsidP="00EE39D1">
    <w:pPr>
      <w:pStyle w:val="Footer"/>
      <w:jc w:val="center"/>
    </w:pPr>
    <w:r w:rsidRPr="00A72B51">
      <w:rPr>
        <w:noProof/>
        <w:color w:val="7F7F7F" w:themeColor="background1" w:themeShade="7F"/>
        <w:spacing w:val="60"/>
        <w:sz w:val="20"/>
        <w:szCs w:val="20"/>
      </w:rPr>
      <w:t>Page</w:t>
    </w:r>
    <w:r w:rsidRPr="00A72B51">
      <w:rPr>
        <w:noProof/>
        <w:sz w:val="20"/>
        <w:szCs w:val="20"/>
      </w:rPr>
      <w:t xml:space="preserve"> | </w:t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fldChar w:fldCharType="begin"/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instrText xml:space="preserve"> PAGE   \* MERGEFORMAT </w:instrText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fldChar w:fldCharType="separate"/>
    </w:r>
    <w:r w:rsidRPr="00A72B51">
      <w:rPr>
        <w:rFonts w:asciiTheme="minorBidi" w:hAnsiTheme="minorBidi"/>
        <w:b/>
        <w:bCs/>
        <w:noProof/>
        <w:color w:val="7F7F7F" w:themeColor="text1" w:themeTint="80"/>
        <w:sz w:val="20"/>
        <w:szCs w:val="20"/>
      </w:rPr>
      <w:t>1</w:t>
    </w:r>
    <w:r w:rsidRPr="00A72B51">
      <w:rPr>
        <w:rFonts w:asciiTheme="minorBidi" w:hAnsiTheme="minorBidi"/>
        <w:b/>
        <w:bCs/>
        <w:noProof/>
        <w:color w:val="7F7F7F" w:themeColor="text1" w:themeTint="80"/>
        <w:sz w:val="20"/>
        <w:szCs w:val="20"/>
      </w:rPr>
      <w:fldChar w:fldCharType="end"/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ptab w:relativeTo="margin" w:alignment="center" w:leader="none"/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  <w:lang w:val="en-US"/>
      </w:rPr>
      <w:t>CONFIDENTIAL</w:t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</w:rPr>
      <w:ptab w:relativeTo="margin" w:alignment="right" w:leader="none"/>
    </w:r>
    <w:r w:rsidRPr="00A72B51">
      <w:rPr>
        <w:rFonts w:asciiTheme="minorBidi" w:hAnsiTheme="minorBidi"/>
        <w:noProof/>
        <w:color w:val="7F7F7F" w:themeColor="text1" w:themeTint="80"/>
        <w:sz w:val="20"/>
        <w:szCs w:val="20"/>
        <w:lang w:val="en-US"/>
      </w:rPr>
      <w:t>www.otorio.co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FFAD71" w14:textId="77777777" w:rsidR="001426CD" w:rsidRDefault="001426CD" w:rsidP="00B83D70">
      <w:pPr>
        <w:spacing w:after="0" w:line="240" w:lineRule="auto"/>
      </w:pPr>
      <w:r>
        <w:separator/>
      </w:r>
    </w:p>
  </w:footnote>
  <w:footnote w:type="continuationSeparator" w:id="0">
    <w:p w14:paraId="2B150872" w14:textId="77777777" w:rsidR="001426CD" w:rsidRDefault="001426CD" w:rsidP="00B83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C84605" w14:textId="77777777" w:rsidR="0073578F" w:rsidRDefault="0073578F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F710FA9" wp14:editId="4F729C30">
          <wp:simplePos x="0" y="0"/>
          <wp:positionH relativeFrom="column">
            <wp:posOffset>-885825</wp:posOffset>
          </wp:positionH>
          <wp:positionV relativeFrom="paragraph">
            <wp:posOffset>-181610</wp:posOffset>
          </wp:positionV>
          <wp:extent cx="7602924" cy="943661"/>
          <wp:effectExtent l="0" t="0" r="4445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port Head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2924" cy="94366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382E02" w14:textId="523B788A" w:rsidR="00875192" w:rsidRPr="00EE39D1" w:rsidRDefault="00EE39D1" w:rsidP="00EE39D1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4E8C363A" wp14:editId="72BEF633">
          <wp:simplePos x="0" y="0"/>
          <wp:positionH relativeFrom="page">
            <wp:align>left</wp:align>
          </wp:positionH>
          <wp:positionV relativeFrom="paragraph">
            <wp:posOffset>-448310</wp:posOffset>
          </wp:positionV>
          <wp:extent cx="7602924" cy="943661"/>
          <wp:effectExtent l="0" t="0" r="0" b="889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port Head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2924" cy="94366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BA62CF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D94420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EEA489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DDA5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DCC170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CDA9F2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086F0C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FAE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FA15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16C4E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DF1D43"/>
    <w:multiLevelType w:val="hybridMultilevel"/>
    <w:tmpl w:val="78E2F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6C7B4A"/>
    <w:multiLevelType w:val="multilevel"/>
    <w:tmpl w:val="02BA00B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71C6234"/>
    <w:multiLevelType w:val="hybridMultilevel"/>
    <w:tmpl w:val="C74887C4"/>
    <w:lvl w:ilvl="0" w:tplc="B8DA1068">
      <w:start w:val="1"/>
      <w:numFmt w:val="decimal"/>
      <w:pStyle w:val="ol"/>
      <w:lvlText w:val="%1."/>
      <w:lvlJc w:val="left"/>
      <w:pPr>
        <w:ind w:left="504" w:hanging="360"/>
      </w:pPr>
      <w:rPr>
        <w:rFonts w:hint="default"/>
        <w:color w:val="00B0F0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3" w15:restartNumberingAfterBreak="0">
    <w:nsid w:val="5C0D38D0"/>
    <w:multiLevelType w:val="hybridMultilevel"/>
    <w:tmpl w:val="D832A21E"/>
    <w:lvl w:ilvl="0" w:tplc="C66A86C6">
      <w:start w:val="1"/>
      <w:numFmt w:val="bullet"/>
      <w:pStyle w:val="ul"/>
      <w:lvlText w:val=""/>
      <w:lvlJc w:val="left"/>
      <w:pPr>
        <w:ind w:left="1152" w:hanging="360"/>
      </w:pPr>
      <w:rPr>
        <w:rFonts w:ascii="Symbol" w:hAnsi="Symbol" w:cs="Symbol" w:hint="default"/>
        <w:color w:val="00B0F0"/>
      </w:rPr>
    </w:lvl>
    <w:lvl w:ilvl="1" w:tplc="20000003">
      <w:start w:val="1"/>
      <w:numFmt w:val="bullet"/>
      <w:pStyle w:val="ul2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6DD5462A"/>
    <w:multiLevelType w:val="hybridMultilevel"/>
    <w:tmpl w:val="DBBC473C"/>
    <w:lvl w:ilvl="0" w:tplc="E26AB024">
      <w:start w:val="1"/>
      <w:numFmt w:val="lowerLetter"/>
      <w:pStyle w:val="ol2"/>
      <w:lvlText w:val="%1."/>
      <w:lvlJc w:val="left"/>
      <w:pPr>
        <w:ind w:left="1152" w:hanging="360"/>
      </w:pPr>
    </w:lvl>
    <w:lvl w:ilvl="1" w:tplc="20000019" w:tentative="1">
      <w:start w:val="1"/>
      <w:numFmt w:val="lowerLetter"/>
      <w:lvlText w:val="%2."/>
      <w:lvlJc w:val="left"/>
      <w:pPr>
        <w:ind w:left="1872" w:hanging="360"/>
      </w:pPr>
    </w:lvl>
    <w:lvl w:ilvl="2" w:tplc="2000001B" w:tentative="1">
      <w:start w:val="1"/>
      <w:numFmt w:val="lowerRoman"/>
      <w:lvlText w:val="%3."/>
      <w:lvlJc w:val="right"/>
      <w:pPr>
        <w:ind w:left="2592" w:hanging="180"/>
      </w:pPr>
    </w:lvl>
    <w:lvl w:ilvl="3" w:tplc="2000000F" w:tentative="1">
      <w:start w:val="1"/>
      <w:numFmt w:val="decimal"/>
      <w:lvlText w:val="%4."/>
      <w:lvlJc w:val="left"/>
      <w:pPr>
        <w:ind w:left="3312" w:hanging="360"/>
      </w:pPr>
    </w:lvl>
    <w:lvl w:ilvl="4" w:tplc="20000019" w:tentative="1">
      <w:start w:val="1"/>
      <w:numFmt w:val="lowerLetter"/>
      <w:lvlText w:val="%5."/>
      <w:lvlJc w:val="left"/>
      <w:pPr>
        <w:ind w:left="4032" w:hanging="360"/>
      </w:pPr>
    </w:lvl>
    <w:lvl w:ilvl="5" w:tplc="2000001B" w:tentative="1">
      <w:start w:val="1"/>
      <w:numFmt w:val="lowerRoman"/>
      <w:lvlText w:val="%6."/>
      <w:lvlJc w:val="right"/>
      <w:pPr>
        <w:ind w:left="4752" w:hanging="180"/>
      </w:pPr>
    </w:lvl>
    <w:lvl w:ilvl="6" w:tplc="2000000F" w:tentative="1">
      <w:start w:val="1"/>
      <w:numFmt w:val="decimal"/>
      <w:lvlText w:val="%7."/>
      <w:lvlJc w:val="left"/>
      <w:pPr>
        <w:ind w:left="5472" w:hanging="360"/>
      </w:pPr>
    </w:lvl>
    <w:lvl w:ilvl="7" w:tplc="20000019" w:tentative="1">
      <w:start w:val="1"/>
      <w:numFmt w:val="lowerLetter"/>
      <w:lvlText w:val="%8."/>
      <w:lvlJc w:val="left"/>
      <w:pPr>
        <w:ind w:left="6192" w:hanging="360"/>
      </w:pPr>
    </w:lvl>
    <w:lvl w:ilvl="8" w:tplc="2000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13"/>
  </w:num>
  <w:num w:numId="2">
    <w:abstractNumId w:val="12"/>
  </w:num>
  <w:num w:numId="3">
    <w:abstractNumId w:val="12"/>
    <w:lvlOverride w:ilvl="0">
      <w:startOverride w:val="1"/>
    </w:lvlOverride>
  </w:num>
  <w:num w:numId="4">
    <w:abstractNumId w:val="12"/>
    <w:lvlOverride w:ilvl="0">
      <w:startOverride w:val="1"/>
    </w:lvlOverride>
  </w:num>
  <w:num w:numId="5">
    <w:abstractNumId w:val="12"/>
    <w:lvlOverride w:ilvl="0">
      <w:startOverride w:val="1"/>
    </w:lvlOverride>
  </w:num>
  <w:num w:numId="6">
    <w:abstractNumId w:val="12"/>
    <w:lvlOverride w:ilvl="0">
      <w:startOverride w:val="1"/>
    </w:lvlOverride>
  </w:num>
  <w:num w:numId="7">
    <w:abstractNumId w:val="11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1"/>
  </w:num>
  <w:num w:numId="19">
    <w:abstractNumId w:val="11"/>
  </w:num>
  <w:num w:numId="20">
    <w:abstractNumId w:val="11"/>
  </w:num>
  <w:num w:numId="21">
    <w:abstractNumId w:val="13"/>
  </w:num>
  <w:num w:numId="22">
    <w:abstractNumId w:val="13"/>
  </w:num>
  <w:num w:numId="23">
    <w:abstractNumId w:val="13"/>
  </w:num>
  <w:num w:numId="24">
    <w:abstractNumId w:val="11"/>
  </w:num>
  <w:num w:numId="25">
    <w:abstractNumId w:val="14"/>
  </w:num>
  <w:num w:numId="26">
    <w:abstractNumId w:val="11"/>
  </w:num>
  <w:num w:numId="27">
    <w:abstractNumId w:val="13"/>
  </w:num>
  <w:num w:numId="28">
    <w:abstractNumId w:val="14"/>
  </w:num>
  <w:num w:numId="29">
    <w:abstractNumId w:val="13"/>
  </w:num>
  <w:num w:numId="30">
    <w:abstractNumId w:val="14"/>
  </w:num>
  <w:num w:numId="31">
    <w:abstractNumId w:val="12"/>
  </w:num>
  <w:num w:numId="32">
    <w:abstractNumId w:val="13"/>
  </w:num>
  <w:num w:numId="33">
    <w:abstractNumId w:val="13"/>
  </w:num>
  <w:num w:numId="34">
    <w:abstractNumId w:val="13"/>
  </w:num>
  <w:num w:numId="35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ors">
    <w15:presenceInfo w15:providerId="AD" w15:userId="S::ors@baicyber.onmicrosoft.com::b78491be-0fde-45d4-9d52-ab6262e4212d"/>
  </w15:person>
  <w15:person w15:author="david goldhar">
    <w15:presenceInfo w15:providerId="Windows Live" w15:userId="b540f4f04d78d6d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isplayBackgroundShap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9D1"/>
    <w:rsid w:val="0004150F"/>
    <w:rsid w:val="000809BB"/>
    <w:rsid w:val="00081D8C"/>
    <w:rsid w:val="000B3EA0"/>
    <w:rsid w:val="001426CD"/>
    <w:rsid w:val="00175891"/>
    <w:rsid w:val="00176F16"/>
    <w:rsid w:val="001A6130"/>
    <w:rsid w:val="00225095"/>
    <w:rsid w:val="00281062"/>
    <w:rsid w:val="00284CD3"/>
    <w:rsid w:val="002851B8"/>
    <w:rsid w:val="00317DDF"/>
    <w:rsid w:val="00353B68"/>
    <w:rsid w:val="0036072F"/>
    <w:rsid w:val="003765CB"/>
    <w:rsid w:val="0037731A"/>
    <w:rsid w:val="00415586"/>
    <w:rsid w:val="00437DB8"/>
    <w:rsid w:val="004A287B"/>
    <w:rsid w:val="004B19A4"/>
    <w:rsid w:val="004C4AE2"/>
    <w:rsid w:val="004D0F19"/>
    <w:rsid w:val="004F5D52"/>
    <w:rsid w:val="005112B4"/>
    <w:rsid w:val="005240E3"/>
    <w:rsid w:val="00582F6B"/>
    <w:rsid w:val="00591BB0"/>
    <w:rsid w:val="006755D5"/>
    <w:rsid w:val="006830C1"/>
    <w:rsid w:val="00692A8C"/>
    <w:rsid w:val="006B2623"/>
    <w:rsid w:val="006B2955"/>
    <w:rsid w:val="007337CC"/>
    <w:rsid w:val="0073578F"/>
    <w:rsid w:val="007574BE"/>
    <w:rsid w:val="0077599E"/>
    <w:rsid w:val="007C1ABD"/>
    <w:rsid w:val="007D294C"/>
    <w:rsid w:val="007E1A63"/>
    <w:rsid w:val="008072AC"/>
    <w:rsid w:val="008558AE"/>
    <w:rsid w:val="008852E6"/>
    <w:rsid w:val="008E417F"/>
    <w:rsid w:val="008F3747"/>
    <w:rsid w:val="00902E5D"/>
    <w:rsid w:val="00990D41"/>
    <w:rsid w:val="009B5D91"/>
    <w:rsid w:val="009D521F"/>
    <w:rsid w:val="00A72B51"/>
    <w:rsid w:val="00AC563A"/>
    <w:rsid w:val="00AF2717"/>
    <w:rsid w:val="00B53ABA"/>
    <w:rsid w:val="00B83D70"/>
    <w:rsid w:val="00BA461B"/>
    <w:rsid w:val="00C33B9E"/>
    <w:rsid w:val="00C641B0"/>
    <w:rsid w:val="00CB4745"/>
    <w:rsid w:val="00CF00CA"/>
    <w:rsid w:val="00D07501"/>
    <w:rsid w:val="00D46BFD"/>
    <w:rsid w:val="00D76A6D"/>
    <w:rsid w:val="00DD4962"/>
    <w:rsid w:val="00E06BAE"/>
    <w:rsid w:val="00E359D4"/>
    <w:rsid w:val="00E4299D"/>
    <w:rsid w:val="00EC4025"/>
    <w:rsid w:val="00ED6BF6"/>
    <w:rsid w:val="00EE39D1"/>
    <w:rsid w:val="00F14086"/>
    <w:rsid w:val="00FD094F"/>
    <w:rsid w:val="00FE20AF"/>
    <w:rsid w:val="00FE6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A2A97E"/>
  <w15:chartTrackingRefBased/>
  <w15:docId w15:val="{4EA35DE2-B05E-4DB1-9CD8-C76A42839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337CC"/>
  </w:style>
  <w:style w:type="paragraph" w:styleId="Heading1">
    <w:name w:val="heading 1"/>
    <w:next w:val="P"/>
    <w:link w:val="Heading1Char"/>
    <w:uiPriority w:val="9"/>
    <w:qFormat/>
    <w:rsid w:val="00437DB8"/>
    <w:pPr>
      <w:keepNext/>
      <w:keepLines/>
      <w:spacing w:before="240"/>
      <w:outlineLvl w:val="0"/>
    </w:pPr>
    <w:rPr>
      <w:rFonts w:ascii="URW DIN" w:eastAsiaTheme="majorEastAsia" w:hAnsi="URW DIN" w:cstheme="majorBidi"/>
      <w:color w:val="00ACC1"/>
      <w:spacing w:val="-10"/>
      <w:sz w:val="40"/>
      <w:szCs w:val="32"/>
      <w:lang w:val="en-US"/>
    </w:rPr>
  </w:style>
  <w:style w:type="paragraph" w:styleId="Heading2">
    <w:name w:val="heading 2"/>
    <w:next w:val="P"/>
    <w:link w:val="Heading2Char"/>
    <w:uiPriority w:val="9"/>
    <w:unhideWhenUsed/>
    <w:qFormat/>
    <w:rsid w:val="008558AE"/>
    <w:pPr>
      <w:keepNext/>
      <w:keepLines/>
      <w:spacing w:before="360" w:after="120"/>
      <w:outlineLvl w:val="1"/>
    </w:pPr>
    <w:rPr>
      <w:rFonts w:ascii="URW DIN" w:eastAsiaTheme="majorEastAsia" w:hAnsi="URW DIN" w:cstheme="majorBidi"/>
      <w:color w:val="00ACC1"/>
      <w:sz w:val="28"/>
      <w:szCs w:val="24"/>
      <w:lang w:val="en-US"/>
    </w:rPr>
  </w:style>
  <w:style w:type="paragraph" w:styleId="Heading3">
    <w:name w:val="heading 3"/>
    <w:next w:val="P"/>
    <w:link w:val="Heading3Char"/>
    <w:uiPriority w:val="9"/>
    <w:unhideWhenUsed/>
    <w:qFormat/>
    <w:rsid w:val="008558AE"/>
    <w:pPr>
      <w:keepNext/>
      <w:keepLines/>
      <w:spacing w:before="40"/>
      <w:jc w:val="both"/>
      <w:outlineLvl w:val="2"/>
    </w:pPr>
    <w:rPr>
      <w:rFonts w:ascii="URW DIN Demi" w:eastAsiaTheme="majorEastAsia" w:hAnsi="URW DIN Demi" w:cstheme="majorBidi"/>
      <w:b/>
      <w:bCs/>
      <w:color w:val="4BAABE"/>
      <w:sz w:val="20"/>
      <w:szCs w:val="20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7DB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09BB"/>
    <w:pPr>
      <w:keepNext/>
      <w:keepLines/>
      <w:numPr>
        <w:ilvl w:val="4"/>
        <w:numId w:val="26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09BB"/>
    <w:pPr>
      <w:keepNext/>
      <w:keepLines/>
      <w:numPr>
        <w:ilvl w:val="5"/>
        <w:numId w:val="26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09BB"/>
    <w:pPr>
      <w:keepNext/>
      <w:keepLines/>
      <w:numPr>
        <w:ilvl w:val="6"/>
        <w:numId w:val="2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09BB"/>
    <w:pPr>
      <w:keepNext/>
      <w:keepLines/>
      <w:numPr>
        <w:ilvl w:val="7"/>
        <w:numId w:val="2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09BB"/>
    <w:pPr>
      <w:keepNext/>
      <w:keepLines/>
      <w:numPr>
        <w:ilvl w:val="8"/>
        <w:numId w:val="2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autoRedefine/>
    <w:qFormat/>
    <w:rsid w:val="001A6130"/>
    <w:rPr>
      <w:rFonts w:ascii="Arial" w:hAnsi="Arial" w:cs="Arial"/>
      <w:iCs/>
      <w:color w:val="222222"/>
      <w:sz w:val="21"/>
      <w:szCs w:val="21"/>
      <w:shd w:val="clear" w:color="auto" w:fill="FFFFFF"/>
      <w:lang w:val="en-US"/>
    </w:rPr>
  </w:style>
  <w:style w:type="paragraph" w:customStyle="1" w:styleId="ul">
    <w:name w:val="ul"/>
    <w:autoRedefine/>
    <w:qFormat/>
    <w:rsid w:val="00D07501"/>
    <w:pPr>
      <w:numPr>
        <w:numId w:val="34"/>
      </w:numPr>
    </w:pPr>
    <w:rPr>
      <w:rFonts w:ascii="Arial" w:hAnsi="Arial" w:cs="Arial"/>
      <w:iCs/>
      <w:color w:val="222222"/>
      <w:sz w:val="21"/>
      <w:szCs w:val="21"/>
      <w:shd w:val="clear" w:color="auto" w:fill="FFFFFF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37DB8"/>
    <w:rPr>
      <w:rFonts w:ascii="URW DIN" w:eastAsiaTheme="majorEastAsia" w:hAnsi="URW DIN" w:cstheme="majorBidi"/>
      <w:color w:val="00ACC1"/>
      <w:spacing w:val="-10"/>
      <w:sz w:val="40"/>
      <w:szCs w:val="32"/>
      <w:lang w:val="en-US"/>
    </w:rPr>
  </w:style>
  <w:style w:type="paragraph" w:styleId="ListParagraph">
    <w:name w:val="List Paragraph"/>
    <w:link w:val="ListParagraphChar"/>
    <w:autoRedefine/>
    <w:uiPriority w:val="1"/>
    <w:qFormat/>
    <w:rsid w:val="00E06BAE"/>
    <w:pPr>
      <w:ind w:left="432"/>
      <w:contextualSpacing/>
    </w:pPr>
    <w:rPr>
      <w:rFonts w:ascii="Arial" w:hAnsi="Arial" w:cs="Arial"/>
      <w:color w:val="222222"/>
      <w:sz w:val="21"/>
      <w:szCs w:val="21"/>
      <w:shd w:val="clear" w:color="auto" w:fill="FFFFFF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E06BAE"/>
    <w:rPr>
      <w:rFonts w:ascii="Arial" w:hAnsi="Arial" w:cs="Arial"/>
      <w:color w:val="222222"/>
      <w:sz w:val="21"/>
      <w:szCs w:val="21"/>
      <w:lang w:val="en-US"/>
    </w:rPr>
  </w:style>
  <w:style w:type="paragraph" w:customStyle="1" w:styleId="ol">
    <w:name w:val="ol"/>
    <w:basedOn w:val="P"/>
    <w:autoRedefine/>
    <w:qFormat/>
    <w:rsid w:val="00D07501"/>
    <w:pPr>
      <w:numPr>
        <w:numId w:val="31"/>
      </w:numPr>
    </w:pPr>
    <w:rPr>
      <w:iCs w:val="0"/>
    </w:rPr>
  </w:style>
  <w:style w:type="paragraph" w:customStyle="1" w:styleId="img">
    <w:name w:val="img"/>
    <w:next w:val="P"/>
    <w:autoRedefine/>
    <w:rsid w:val="002851B8"/>
    <w:pPr>
      <w:spacing w:after="120" w:line="240" w:lineRule="auto"/>
      <w:jc w:val="center"/>
    </w:pPr>
    <w:rPr>
      <w:rFonts w:ascii="Century Gothic" w:hAnsi="Century Gothic"/>
      <w:noProof/>
      <w:sz w:val="20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558AE"/>
    <w:rPr>
      <w:rFonts w:ascii="URW DIN" w:eastAsiaTheme="majorEastAsia" w:hAnsi="URW DIN" w:cstheme="majorBidi"/>
      <w:color w:val="00ACC1"/>
      <w:sz w:val="28"/>
      <w:szCs w:val="24"/>
      <w:lang w:val="en-US"/>
    </w:rPr>
  </w:style>
  <w:style w:type="table" w:customStyle="1" w:styleId="TableGrid1">
    <w:name w:val="Table Grid1"/>
    <w:basedOn w:val="TableNormal"/>
    <w:next w:val="TableGrid"/>
    <w:uiPriority w:val="39"/>
    <w:rsid w:val="00E06BAE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E06B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8558AE"/>
    <w:rPr>
      <w:rFonts w:ascii="URW DIN Demi" w:eastAsiaTheme="majorEastAsia" w:hAnsi="URW DIN Demi" w:cstheme="majorBidi"/>
      <w:b/>
      <w:bCs/>
      <w:color w:val="4BAABE"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7DB8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6BA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6BA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6BA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6BA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6BA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Heading1noNum">
    <w:name w:val="Heading 1_noNum"/>
    <w:basedOn w:val="Heading1"/>
    <w:autoRedefine/>
    <w:rsid w:val="00EC4025"/>
    <w:pPr>
      <w:spacing w:after="480"/>
      <w:jc w:val="center"/>
    </w:pPr>
  </w:style>
  <w:style w:type="paragraph" w:styleId="Header">
    <w:name w:val="header"/>
    <w:basedOn w:val="Normal"/>
    <w:link w:val="HeaderChar"/>
    <w:uiPriority w:val="99"/>
    <w:unhideWhenUsed/>
    <w:rsid w:val="00B8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3D70"/>
  </w:style>
  <w:style w:type="paragraph" w:styleId="Footer">
    <w:name w:val="footer"/>
    <w:basedOn w:val="Normal"/>
    <w:link w:val="FooterChar"/>
    <w:uiPriority w:val="99"/>
    <w:unhideWhenUsed/>
    <w:rsid w:val="00B83D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3D70"/>
  </w:style>
  <w:style w:type="paragraph" w:customStyle="1" w:styleId="imgleft">
    <w:name w:val="img_left"/>
    <w:basedOn w:val="img"/>
    <w:rsid w:val="00B83D70"/>
    <w:pPr>
      <w:spacing w:after="240"/>
      <w:jc w:val="left"/>
    </w:pPr>
  </w:style>
  <w:style w:type="paragraph" w:customStyle="1" w:styleId="Heading2NoNumber">
    <w:name w:val="Heading 2 No Number"/>
    <w:basedOn w:val="Heading2"/>
    <w:uiPriority w:val="99"/>
    <w:unhideWhenUsed/>
    <w:rsid w:val="004F5D52"/>
    <w:pPr>
      <w:tabs>
        <w:tab w:val="left" w:pos="1080"/>
      </w:tabs>
      <w:spacing w:before="280" w:after="160" w:line="240" w:lineRule="auto"/>
      <w:ind w:left="432"/>
    </w:pPr>
    <w:rPr>
      <w:rFonts w:eastAsia="Times New Roman" w:cs="Courier"/>
      <w:color w:val="000000" w:themeColor="text1"/>
      <w:sz w:val="40"/>
      <w:szCs w:val="34"/>
      <w:lang w:bidi="ar-SA"/>
    </w:rPr>
  </w:style>
  <w:style w:type="paragraph" w:styleId="Title">
    <w:name w:val="Title"/>
    <w:link w:val="TitleChar"/>
    <w:uiPriority w:val="10"/>
    <w:qFormat/>
    <w:rsid w:val="007C1ABD"/>
    <w:pPr>
      <w:spacing w:line="240" w:lineRule="auto"/>
      <w:jc w:val="center"/>
    </w:pPr>
    <w:rPr>
      <w:rFonts w:ascii="URW DIN Demi" w:hAnsi="URW DIN Demi"/>
      <w:b/>
      <w:bCs/>
      <w:color w:val="FFFFFF" w:themeColor="background1"/>
      <w:spacing w:val="-20"/>
      <w:sz w:val="110"/>
      <w:szCs w:val="110"/>
      <w14:shadow w14:blurRad="50800" w14:dist="38100" w14:dir="5400000" w14:sx="100000" w14:sy="100000" w14:kx="0" w14:ky="0" w14:algn="t">
        <w14:srgbClr w14:val="000000">
          <w14:alpha w14:val="60000"/>
        </w14:srgbClr>
      </w14:shadow>
    </w:rPr>
  </w:style>
  <w:style w:type="character" w:customStyle="1" w:styleId="TitleChar">
    <w:name w:val="Title Char"/>
    <w:basedOn w:val="DefaultParagraphFont"/>
    <w:link w:val="Title"/>
    <w:uiPriority w:val="10"/>
    <w:rsid w:val="007C1ABD"/>
    <w:rPr>
      <w:rFonts w:ascii="URW DIN Demi" w:hAnsi="URW DIN Demi"/>
      <w:b/>
      <w:bCs/>
      <w:color w:val="FFFFFF" w:themeColor="background1"/>
      <w:spacing w:val="-20"/>
      <w:sz w:val="110"/>
      <w:szCs w:val="110"/>
      <w14:shadow w14:blurRad="50800" w14:dist="38100" w14:dir="5400000" w14:sx="100000" w14:sy="100000" w14:kx="0" w14:ky="0" w14:algn="t">
        <w14:srgbClr w14:val="000000">
          <w14:alpha w14:val="60000"/>
        </w14:srgbClr>
      </w14:shadow>
    </w:rPr>
  </w:style>
  <w:style w:type="paragraph" w:styleId="Subtitle">
    <w:name w:val="Subtitle"/>
    <w:basedOn w:val="Title"/>
    <w:link w:val="SubtitleChar"/>
    <w:autoRedefine/>
    <w:uiPriority w:val="11"/>
    <w:qFormat/>
    <w:rsid w:val="00C33B9E"/>
    <w:pPr>
      <w:spacing w:after="120" w:line="360" w:lineRule="auto"/>
    </w:pPr>
    <w:rPr>
      <w:i/>
      <w:sz w:val="60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C33B9E"/>
    <w:rPr>
      <w:rFonts w:ascii="URW DIN Demi" w:hAnsi="URW DIN Demi"/>
      <w:b/>
      <w:bCs/>
      <w:i/>
      <w:color w:val="FFFFFF" w:themeColor="background1"/>
      <w:spacing w:val="-20"/>
      <w:sz w:val="60"/>
      <w:szCs w:val="110"/>
      <w:lang w:val="en-US"/>
      <w14:shadow w14:blurRad="50800" w14:dist="38100" w14:dir="5400000" w14:sx="100000" w14:sy="100000" w14:kx="0" w14:ky="0" w14:algn="t">
        <w14:srgbClr w14:val="000000">
          <w14:alpha w14:val="60000"/>
        </w14:srgbClr>
      </w14:shadow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CB4745"/>
    <w:pPr>
      <w:spacing w:after="0"/>
      <w:jc w:val="center"/>
      <w:outlineLvl w:val="9"/>
    </w:pPr>
    <w:rPr>
      <w:rFonts w:asciiTheme="majorHAnsi" w:hAnsiTheme="majorHAnsi"/>
      <w:color w:val="2F5496" w:themeColor="accent1" w:themeShade="BF"/>
      <w:lang w:bidi="ar-SA"/>
    </w:rPr>
  </w:style>
  <w:style w:type="paragraph" w:styleId="Caption">
    <w:name w:val="caption"/>
    <w:next w:val="P"/>
    <w:autoRedefine/>
    <w:uiPriority w:val="35"/>
    <w:unhideWhenUsed/>
    <w:qFormat/>
    <w:rsid w:val="00281062"/>
    <w:pPr>
      <w:spacing w:after="200" w:line="360" w:lineRule="auto"/>
      <w:jc w:val="center"/>
    </w:pPr>
    <w:rPr>
      <w:i/>
      <w:iCs/>
      <w:color w:val="44546A" w:themeColor="text2"/>
      <w:sz w:val="18"/>
      <w:szCs w:val="18"/>
    </w:rPr>
  </w:style>
  <w:style w:type="paragraph" w:customStyle="1" w:styleId="ul2">
    <w:name w:val="ul2"/>
    <w:basedOn w:val="ul"/>
    <w:autoRedefine/>
    <w:rsid w:val="0004150F"/>
    <w:pPr>
      <w:numPr>
        <w:ilvl w:val="1"/>
      </w:numPr>
    </w:pPr>
  </w:style>
  <w:style w:type="character" w:customStyle="1" w:styleId="UI-item">
    <w:name w:val="UI-item"/>
    <w:basedOn w:val="DefaultParagraphFont"/>
    <w:uiPriority w:val="1"/>
    <w:rsid w:val="00F14086"/>
    <w:rPr>
      <w:i/>
    </w:rPr>
  </w:style>
  <w:style w:type="paragraph" w:customStyle="1" w:styleId="ol2">
    <w:name w:val="ol2"/>
    <w:basedOn w:val="ol"/>
    <w:autoRedefine/>
    <w:rsid w:val="004A287B"/>
    <w:pPr>
      <w:numPr>
        <w:numId w:val="30"/>
      </w:numPr>
    </w:pPr>
  </w:style>
  <w:style w:type="paragraph" w:customStyle="1" w:styleId="Comment">
    <w:name w:val="Comment"/>
    <w:basedOn w:val="P"/>
    <w:autoRedefine/>
    <w:rsid w:val="00415586"/>
    <w:pPr>
      <w:shd w:val="clear" w:color="auto" w:fill="FFFF00"/>
      <w:tabs>
        <w:tab w:val="left" w:pos="4950"/>
      </w:tabs>
    </w:pPr>
    <w:rPr>
      <w:color w:val="C00000"/>
    </w:rPr>
  </w:style>
  <w:style w:type="paragraph" w:styleId="NoSpacing">
    <w:name w:val="No Spacing"/>
    <w:link w:val="NoSpacingChar"/>
    <w:uiPriority w:val="1"/>
    <w:qFormat/>
    <w:rsid w:val="0073578F"/>
    <w:pPr>
      <w:spacing w:after="0" w:line="240" w:lineRule="auto"/>
    </w:pPr>
    <w:rPr>
      <w:rFonts w:eastAsiaTheme="minorEastAsia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73578F"/>
    <w:rPr>
      <w:rFonts w:eastAsiaTheme="minorEastAsia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57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578F"/>
    <w:rPr>
      <w:rFonts w:ascii="Segoe UI" w:hAnsi="Segoe UI" w:cs="Segoe UI"/>
      <w:sz w:val="18"/>
      <w:szCs w:val="18"/>
    </w:rPr>
  </w:style>
  <w:style w:type="paragraph" w:customStyle="1" w:styleId="Heading1Black">
    <w:name w:val="Heading 1 Black"/>
    <w:basedOn w:val="Heading1"/>
    <w:qFormat/>
    <w:rsid w:val="00437DB8"/>
    <w:rPr>
      <w:color w:val="222A35" w:themeColor="text2" w:themeShade="80"/>
    </w:rPr>
  </w:style>
  <w:style w:type="paragraph" w:customStyle="1" w:styleId="Heading2Black">
    <w:name w:val="Heading 2 Black"/>
    <w:basedOn w:val="Heading2"/>
    <w:qFormat/>
    <w:rsid w:val="00437DB8"/>
    <w:rPr>
      <w:color w:val="171717" w:themeColor="background2" w:themeShade="1A"/>
    </w:rPr>
  </w:style>
  <w:style w:type="character" w:styleId="CommentReference">
    <w:name w:val="annotation reference"/>
    <w:basedOn w:val="DefaultParagraphFont"/>
    <w:uiPriority w:val="99"/>
    <w:semiHidden/>
    <w:unhideWhenUsed/>
    <w:rsid w:val="00EE39D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39D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39D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header" Target="header1.xml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omments" Target="comments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gold\Google%20Drive\Contract%20Writing%20Work\Otorio\Documentation\Templates\Otorio-template-201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Otorio-template-2019.dotx</Template>
  <TotalTime>22</TotalTime>
  <Pages>12</Pages>
  <Words>1143</Words>
  <Characters>6519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goldhar</dc:creator>
  <cp:keywords/>
  <dc:description/>
  <cp:lastModifiedBy>david goldhar</cp:lastModifiedBy>
  <cp:revision>8</cp:revision>
  <cp:lastPrinted>2019-03-10T14:36:00Z</cp:lastPrinted>
  <dcterms:created xsi:type="dcterms:W3CDTF">2019-03-10T14:18:00Z</dcterms:created>
  <dcterms:modified xsi:type="dcterms:W3CDTF">2019-03-10T14:43:00Z</dcterms:modified>
</cp:coreProperties>
</file>